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13E8" w14:textId="77777777" w:rsidR="00C76779" w:rsidRPr="00A1502C" w:rsidRDefault="00C76779" w:rsidP="00C76779">
      <w:pPr>
        <w:ind w:left="1440" w:firstLine="720"/>
      </w:pPr>
      <w:bookmarkStart w:id="0" w:name="_GoBack"/>
      <w:bookmarkEnd w:id="0"/>
      <w:r w:rsidRPr="00A1502C">
        <w:rPr>
          <w:noProof/>
          <w:lang w:val="en-PH" w:eastAsia="en-PH"/>
        </w:rPr>
        <w:drawing>
          <wp:anchor distT="0" distB="0" distL="114300" distR="114300" simplePos="0" relativeHeight="251659264" behindDoc="1" locked="0" layoutInCell="1" allowOverlap="1" wp14:anchorId="3A34DE7E" wp14:editId="1948612A">
            <wp:simplePos x="0" y="0"/>
            <wp:positionH relativeFrom="column">
              <wp:posOffset>-88265</wp:posOffset>
            </wp:positionH>
            <wp:positionV relativeFrom="paragraph">
              <wp:posOffset>-71755</wp:posOffset>
            </wp:positionV>
            <wp:extent cx="1356360" cy="1415415"/>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3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02C">
        <w:t>Republic of the Philippines</w:t>
      </w:r>
    </w:p>
    <w:p w14:paraId="498AA20B" w14:textId="77777777" w:rsidR="00C76779" w:rsidRPr="00A1502C" w:rsidRDefault="00C76779" w:rsidP="00C76779">
      <w:pPr>
        <w:ind w:left="1440" w:firstLine="720"/>
      </w:pPr>
      <w:r w:rsidRPr="00A1502C">
        <w:rPr>
          <w:b/>
        </w:rPr>
        <w:t xml:space="preserve">DEPARTMENT OF AGRICULTURE </w:t>
      </w:r>
    </w:p>
    <w:p w14:paraId="66775603" w14:textId="77777777" w:rsidR="00C76779" w:rsidRPr="00A1502C" w:rsidRDefault="00C76779" w:rsidP="00C76779">
      <w:pPr>
        <w:ind w:left="1440" w:firstLine="720"/>
      </w:pPr>
      <w:r w:rsidRPr="00A1502C">
        <w:t>Regional Field Office 6, Iloilo City</w:t>
      </w:r>
    </w:p>
    <w:p w14:paraId="0B2B9F03" w14:textId="77777777" w:rsidR="00C76779" w:rsidRPr="00A1502C" w:rsidRDefault="00C76779" w:rsidP="00C76779">
      <w:pPr>
        <w:ind w:left="1440" w:firstLine="720"/>
      </w:pPr>
      <w:r w:rsidRPr="00A1502C">
        <w:rPr>
          <w:b/>
        </w:rPr>
        <w:t>Office of the Project Director</w:t>
      </w:r>
    </w:p>
    <w:p w14:paraId="237FFB7A" w14:textId="77777777" w:rsidR="00C76779" w:rsidRPr="00A1502C" w:rsidRDefault="00C76779" w:rsidP="00C76779">
      <w:pPr>
        <w:ind w:left="1440" w:firstLine="720"/>
      </w:pPr>
      <w:r w:rsidRPr="00A1502C">
        <w:t>PRDP Project Support Office (PSO) for Visayas</w:t>
      </w:r>
    </w:p>
    <w:p w14:paraId="7FDF326F" w14:textId="77777777" w:rsidR="00C76779" w:rsidRPr="00A1502C" w:rsidRDefault="00C76779" w:rsidP="00C76779">
      <w:pPr>
        <w:ind w:left="1440" w:firstLine="720"/>
      </w:pPr>
      <w:r w:rsidRPr="00A1502C">
        <w:rPr>
          <w:sz w:val="20"/>
        </w:rPr>
        <w:t>Tel. Nos.: (033)330-1722; (033)337-3549; Fax: (033) 336-4221</w:t>
      </w:r>
    </w:p>
    <w:p w14:paraId="309ED897" w14:textId="77777777" w:rsidR="00C76779" w:rsidRPr="00A1502C" w:rsidRDefault="00C76779" w:rsidP="00C76779">
      <w:pPr>
        <w:ind w:left="1440"/>
        <w:rPr>
          <w:sz w:val="20"/>
          <w:u w:val="single"/>
        </w:rPr>
      </w:pPr>
      <w:r w:rsidRPr="00A1502C">
        <w:rPr>
          <w:sz w:val="20"/>
        </w:rPr>
        <w:t xml:space="preserve">          </w:t>
      </w:r>
      <w:r w:rsidRPr="00A1502C">
        <w:rPr>
          <w:sz w:val="20"/>
        </w:rPr>
        <w:tab/>
        <w:t xml:space="preserve">Email: </w:t>
      </w:r>
      <w:hyperlink r:id="rId6" w:history="1">
        <w:r w:rsidRPr="00A1502C">
          <w:rPr>
            <w:rStyle w:val="Hyperlink"/>
            <w:sz w:val="20"/>
          </w:rPr>
          <w:t>psovisayas@gmail.com</w:t>
        </w:r>
      </w:hyperlink>
    </w:p>
    <w:p w14:paraId="58E7F3E4" w14:textId="77777777" w:rsidR="00C76779" w:rsidRPr="00A1502C" w:rsidRDefault="00C76779" w:rsidP="00C76779">
      <w:pPr>
        <w:ind w:left="1440"/>
        <w:rPr>
          <w:sz w:val="20"/>
          <w:u w:val="single"/>
        </w:rPr>
      </w:pPr>
    </w:p>
    <w:p w14:paraId="55846644" w14:textId="77777777" w:rsidR="00C76779" w:rsidRPr="00A1502C" w:rsidRDefault="00C76779" w:rsidP="00C76779">
      <w:pPr>
        <w:ind w:left="1440"/>
        <w:rPr>
          <w:sz w:val="20"/>
          <w:u w:val="single"/>
        </w:rPr>
      </w:pPr>
    </w:p>
    <w:p w14:paraId="535422E2" w14:textId="77777777" w:rsidR="00C76779" w:rsidRPr="00A1502C" w:rsidRDefault="00C76779" w:rsidP="00C76779">
      <w:pPr>
        <w:jc w:val="center"/>
        <w:rPr>
          <w:b/>
          <w:noProof/>
          <w:lang w:val="en-PH" w:eastAsia="en-PH"/>
        </w:rPr>
      </w:pPr>
      <w:r w:rsidRPr="00A1502C">
        <w:rPr>
          <w:b/>
          <w:noProof/>
          <w:lang w:val="en-PH" w:eastAsia="en-PH"/>
        </w:rPr>
        <w:t>TERMS OF REFERENCE (TOR)</w:t>
      </w:r>
    </w:p>
    <w:p w14:paraId="5DCB0C52" w14:textId="77777777" w:rsidR="00C76779" w:rsidRPr="00A1502C" w:rsidRDefault="00C76779" w:rsidP="00C76779">
      <w:pPr>
        <w:jc w:val="center"/>
        <w:rPr>
          <w:noProof/>
          <w:sz w:val="10"/>
          <w:lang w:val="en-PH" w:eastAsia="en-PH"/>
        </w:rPr>
      </w:pPr>
    </w:p>
    <w:p w14:paraId="51A485EC" w14:textId="77777777" w:rsidR="00C76779" w:rsidRPr="00A1502C" w:rsidRDefault="00C76779" w:rsidP="00C76779">
      <w:pPr>
        <w:tabs>
          <w:tab w:val="center" w:pos="4153"/>
          <w:tab w:val="left" w:pos="4995"/>
        </w:tabs>
        <w:rPr>
          <w:noProof/>
          <w:lang w:val="en-PH" w:eastAsia="en-PH"/>
        </w:rPr>
      </w:pPr>
      <w:r w:rsidRPr="00A1502C">
        <w:rPr>
          <w:noProof/>
          <w:lang w:val="en-PH" w:eastAsia="en-PH"/>
        </w:rPr>
        <w:tab/>
        <w:t>for</w:t>
      </w:r>
      <w:r w:rsidRPr="00A1502C">
        <w:rPr>
          <w:noProof/>
          <w:lang w:val="en-PH" w:eastAsia="en-PH"/>
        </w:rPr>
        <w:tab/>
      </w:r>
    </w:p>
    <w:p w14:paraId="2FB28A4C" w14:textId="77777777" w:rsidR="00C76779" w:rsidRPr="00A1502C" w:rsidRDefault="00C76779" w:rsidP="00C76779">
      <w:pPr>
        <w:tabs>
          <w:tab w:val="center" w:pos="4153"/>
          <w:tab w:val="left" w:pos="4995"/>
        </w:tabs>
        <w:jc w:val="center"/>
        <w:rPr>
          <w:noProof/>
          <w:lang w:val="en-PH" w:eastAsia="en-PH"/>
        </w:rPr>
      </w:pPr>
      <w:r w:rsidRPr="00A1502C">
        <w:rPr>
          <w:noProof/>
          <w:lang w:val="en-PH" w:eastAsia="en-PH"/>
        </w:rPr>
        <w:t>_____________________________________________________________________________________________</w:t>
      </w:r>
    </w:p>
    <w:p w14:paraId="6F705E19" w14:textId="77777777" w:rsidR="00C76779" w:rsidRPr="00A1502C" w:rsidRDefault="00C76779" w:rsidP="00C76779">
      <w:pPr>
        <w:jc w:val="center"/>
        <w:rPr>
          <w:noProof/>
          <w:sz w:val="18"/>
          <w:lang w:val="en-PH" w:eastAsia="en-PH"/>
        </w:rPr>
      </w:pPr>
    </w:p>
    <w:p w14:paraId="44D6D2C7" w14:textId="5D343D7C" w:rsidR="00C76779" w:rsidRPr="00A1502C" w:rsidRDefault="00C76779" w:rsidP="00C76779">
      <w:pPr>
        <w:jc w:val="center"/>
        <w:rPr>
          <w:b/>
          <w:noProof/>
          <w:lang w:val="en-PH" w:eastAsia="en-PH"/>
        </w:rPr>
      </w:pPr>
      <w:r w:rsidRPr="00A1502C">
        <w:rPr>
          <w:b/>
          <w:noProof/>
          <w:lang w:val="en-PH" w:eastAsia="en-PH"/>
        </w:rPr>
        <w:t>Project Development Associate</w:t>
      </w:r>
      <w:r w:rsidR="001031FD">
        <w:rPr>
          <w:b/>
          <w:noProof/>
          <w:lang w:val="en-PH" w:eastAsia="en-PH"/>
        </w:rPr>
        <w:t xml:space="preserve"> (PDA) for  GGU</w:t>
      </w:r>
    </w:p>
    <w:p w14:paraId="0060F324" w14:textId="77777777" w:rsidR="00C76779" w:rsidRPr="00A1502C" w:rsidRDefault="00C76779" w:rsidP="00C76779">
      <w:pPr>
        <w:jc w:val="center"/>
      </w:pPr>
      <w:r w:rsidRPr="00A1502C">
        <w:rPr>
          <w:noProof/>
          <w:lang w:val="en-PH" w:eastAsia="en-PH"/>
        </w:rPr>
        <w:t>_____________________________________________________________________________________________</w:t>
      </w:r>
    </w:p>
    <w:p w14:paraId="225C4D33" w14:textId="77777777" w:rsidR="00C76779" w:rsidRPr="00A1502C" w:rsidRDefault="00C76779" w:rsidP="00C76779">
      <w:pPr>
        <w:jc w:val="both"/>
        <w:rPr>
          <w:b/>
        </w:rPr>
      </w:pPr>
    </w:p>
    <w:p w14:paraId="4A0A5BF2" w14:textId="77777777" w:rsidR="00C76779" w:rsidRPr="00A1502C" w:rsidRDefault="00C76779" w:rsidP="00C76779">
      <w:pPr>
        <w:pStyle w:val="ColorfulList-Accent11"/>
        <w:spacing w:after="0" w:line="240" w:lineRule="auto"/>
        <w:ind w:left="0"/>
        <w:jc w:val="both"/>
        <w:rPr>
          <w:rFonts w:ascii="Times New Roman" w:hAnsi="Times New Roman"/>
          <w:b/>
          <w:sz w:val="24"/>
          <w:szCs w:val="24"/>
        </w:rPr>
      </w:pPr>
      <w:r w:rsidRPr="00A1502C">
        <w:rPr>
          <w:rFonts w:ascii="Times New Roman" w:hAnsi="Times New Roman"/>
          <w:b/>
          <w:color w:val="000000"/>
          <w:sz w:val="24"/>
          <w:szCs w:val="24"/>
        </w:rPr>
        <w:t>OBJECTIVE AND SCOPE OF THE SERVICES TO BE PROVIDED</w:t>
      </w:r>
    </w:p>
    <w:p w14:paraId="0A76208B" w14:textId="77777777" w:rsidR="00C76779" w:rsidRPr="00A1502C" w:rsidRDefault="00C76779" w:rsidP="00C76779">
      <w:pPr>
        <w:shd w:val="clear" w:color="auto" w:fill="FFFFFF"/>
        <w:spacing w:line="270" w:lineRule="atLeast"/>
        <w:jc w:val="both"/>
        <w:rPr>
          <w:sz w:val="16"/>
        </w:rPr>
      </w:pPr>
    </w:p>
    <w:p w14:paraId="70CB2EDD" w14:textId="77777777" w:rsidR="00C76779" w:rsidRPr="00A1502C" w:rsidRDefault="00C76779" w:rsidP="00C76779">
      <w:pPr>
        <w:suppressAutoHyphens/>
        <w:jc w:val="both"/>
      </w:pPr>
      <w:r w:rsidRPr="00A1502C">
        <w:t>The main objective of the Geomapping and Governance Unit (GGU) is to contribute to greater transparency and accountability for stakeholders. Using the latest ICT innovations available such as the freely available open source Geo-tagging, GIS and other complementing online technologies, the Unit aims to make information regarding the projects being proposed and implemented publicly available and accessible.</w:t>
      </w:r>
    </w:p>
    <w:p w14:paraId="3DD1C13B" w14:textId="77777777" w:rsidR="00C76779" w:rsidRPr="00A1502C" w:rsidRDefault="00C76779" w:rsidP="00C76779">
      <w:pPr>
        <w:suppressAutoHyphens/>
        <w:jc w:val="both"/>
      </w:pPr>
    </w:p>
    <w:p w14:paraId="32EED278" w14:textId="77777777" w:rsidR="00A1502C" w:rsidRDefault="00A1502C" w:rsidP="00C76779">
      <w:pPr>
        <w:pStyle w:val="Default"/>
        <w:tabs>
          <w:tab w:val="left" w:pos="540"/>
          <w:tab w:val="left" w:pos="990"/>
        </w:tabs>
        <w:jc w:val="both"/>
        <w:rPr>
          <w:b/>
        </w:rPr>
      </w:pPr>
    </w:p>
    <w:p w14:paraId="0F0D1DDD" w14:textId="77777777" w:rsidR="00C76779" w:rsidRPr="00A1502C" w:rsidRDefault="00C76779" w:rsidP="00C76779">
      <w:pPr>
        <w:pStyle w:val="Default"/>
        <w:tabs>
          <w:tab w:val="left" w:pos="540"/>
          <w:tab w:val="left" w:pos="990"/>
        </w:tabs>
        <w:jc w:val="both"/>
      </w:pPr>
      <w:r w:rsidRPr="00A1502C">
        <w:rPr>
          <w:b/>
        </w:rPr>
        <w:t>JOB DESCRIPTION / DUTIES AND RESPONSIBILITIES:</w:t>
      </w:r>
      <w:r w:rsidRPr="00A1502C">
        <w:t> </w:t>
      </w:r>
    </w:p>
    <w:p w14:paraId="053F59B7" w14:textId="77777777" w:rsidR="00A1502C" w:rsidRPr="0050142F" w:rsidRDefault="00A1502C" w:rsidP="0050142F">
      <w:pPr>
        <w:jc w:val="both"/>
      </w:pPr>
      <w:r w:rsidRPr="0050142F">
        <w:tab/>
      </w:r>
      <w:r w:rsidRPr="0050142F">
        <w:tab/>
      </w:r>
      <w:r w:rsidRPr="0050142F">
        <w:tab/>
      </w:r>
    </w:p>
    <w:p w14:paraId="6A617E52" w14:textId="77777777" w:rsidR="00A1502C" w:rsidRPr="0050142F" w:rsidRDefault="00A1502C" w:rsidP="0050142F">
      <w:pPr>
        <w:pStyle w:val="ListParagraph"/>
        <w:numPr>
          <w:ilvl w:val="0"/>
          <w:numId w:val="2"/>
        </w:numPr>
        <w:spacing w:after="0" w:line="240" w:lineRule="auto"/>
        <w:jc w:val="both"/>
        <w:rPr>
          <w:rFonts w:ascii="Times New Roman" w:hAnsi="Times New Roman"/>
          <w:sz w:val="24"/>
          <w:szCs w:val="24"/>
        </w:rPr>
      </w:pPr>
      <w:r w:rsidRPr="0050142F">
        <w:rPr>
          <w:rFonts w:ascii="Times New Roman" w:hAnsi="Times New Roman"/>
          <w:sz w:val="24"/>
          <w:szCs w:val="24"/>
        </w:rPr>
        <w:t>Assists in the data management of KMZ files</w:t>
      </w:r>
      <w:r w:rsidR="0050142F" w:rsidRPr="0050142F">
        <w:rPr>
          <w:rFonts w:ascii="Times New Roman" w:hAnsi="Times New Roman"/>
          <w:sz w:val="24"/>
          <w:szCs w:val="24"/>
        </w:rPr>
        <w:t xml:space="preserve"> and u</w:t>
      </w:r>
      <w:r w:rsidRPr="0050142F">
        <w:rPr>
          <w:rFonts w:ascii="Times New Roman" w:hAnsi="Times New Roman"/>
          <w:sz w:val="24"/>
          <w:szCs w:val="24"/>
        </w:rPr>
        <w:t>pload</w:t>
      </w:r>
      <w:r w:rsidR="0050142F" w:rsidRPr="0050142F">
        <w:rPr>
          <w:rFonts w:ascii="Times New Roman" w:hAnsi="Times New Roman"/>
          <w:sz w:val="24"/>
          <w:szCs w:val="24"/>
        </w:rPr>
        <w:t>ing</w:t>
      </w:r>
      <w:r w:rsidRPr="0050142F">
        <w:rPr>
          <w:rFonts w:ascii="Times New Roman" w:hAnsi="Times New Roman"/>
          <w:sz w:val="24"/>
          <w:szCs w:val="24"/>
        </w:rPr>
        <w:t xml:space="preserve"> of geotagged photos to DA-PRDP Website</w:t>
      </w:r>
      <w:r w:rsidRPr="0050142F">
        <w:rPr>
          <w:rFonts w:ascii="Times New Roman" w:hAnsi="Times New Roman"/>
          <w:sz w:val="24"/>
          <w:szCs w:val="24"/>
        </w:rPr>
        <w:tab/>
      </w:r>
    </w:p>
    <w:p w14:paraId="3937FC83" w14:textId="77777777" w:rsidR="00A1502C" w:rsidRPr="00A1502C" w:rsidRDefault="00A1502C" w:rsidP="00A1502C">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Assists in the preparation of EVSA with collaboration with the IPLAN Component and PPMIU.</w:t>
      </w:r>
      <w:r w:rsidRPr="00A1502C">
        <w:rPr>
          <w:rFonts w:ascii="Times New Roman" w:hAnsi="Times New Roman"/>
          <w:sz w:val="24"/>
          <w:szCs w:val="24"/>
        </w:rPr>
        <w:tab/>
      </w:r>
      <w:r w:rsidRPr="00A1502C">
        <w:rPr>
          <w:rFonts w:ascii="Times New Roman" w:hAnsi="Times New Roman"/>
          <w:sz w:val="24"/>
          <w:szCs w:val="24"/>
        </w:rPr>
        <w:tab/>
      </w:r>
      <w:r w:rsidRPr="00A1502C">
        <w:rPr>
          <w:rFonts w:ascii="Times New Roman" w:hAnsi="Times New Roman"/>
          <w:sz w:val="24"/>
          <w:szCs w:val="24"/>
        </w:rPr>
        <w:tab/>
      </w:r>
      <w:r w:rsidRPr="00A1502C">
        <w:rPr>
          <w:rFonts w:ascii="Times New Roman" w:hAnsi="Times New Roman"/>
          <w:sz w:val="24"/>
          <w:szCs w:val="24"/>
        </w:rPr>
        <w:tab/>
      </w:r>
    </w:p>
    <w:p w14:paraId="33DEF692" w14:textId="77777777" w:rsidR="00A1502C" w:rsidRPr="00A1502C" w:rsidRDefault="00A1502C" w:rsidP="00A1502C">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 xml:space="preserve"> Assists in the preparation of thematic maps</w:t>
      </w:r>
      <w:r w:rsidR="00451363">
        <w:rPr>
          <w:rFonts w:ascii="Times New Roman" w:hAnsi="Times New Roman"/>
          <w:sz w:val="24"/>
          <w:szCs w:val="24"/>
        </w:rPr>
        <w:t xml:space="preserve"> as</w:t>
      </w:r>
      <w:r w:rsidR="00C566A1">
        <w:rPr>
          <w:rFonts w:ascii="Times New Roman" w:hAnsi="Times New Roman"/>
          <w:sz w:val="24"/>
          <w:szCs w:val="24"/>
        </w:rPr>
        <w:t xml:space="preserve"> a tool for sound decision making.</w:t>
      </w:r>
      <w:r w:rsidRPr="00A1502C">
        <w:rPr>
          <w:rFonts w:ascii="Times New Roman" w:hAnsi="Times New Roman"/>
          <w:sz w:val="24"/>
          <w:szCs w:val="24"/>
        </w:rPr>
        <w:tab/>
      </w:r>
    </w:p>
    <w:p w14:paraId="0BA615BC" w14:textId="77777777" w:rsidR="00A1502C" w:rsidRPr="00A1502C" w:rsidRDefault="00A1502C" w:rsidP="00A1502C">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 xml:space="preserve"> Coordinate with the PPMIUs for the submission of the accomplished geotag photos.</w:t>
      </w:r>
    </w:p>
    <w:p w14:paraId="7D9C86D7" w14:textId="77777777" w:rsidR="0050142F" w:rsidRPr="00A1502C" w:rsidRDefault="0050142F" w:rsidP="0050142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Prepares initial drafts of correspondences and documents coming from the concerned component/unit.</w:t>
      </w:r>
      <w:r w:rsidRPr="00A1502C">
        <w:rPr>
          <w:rFonts w:ascii="Times New Roman" w:hAnsi="Times New Roman"/>
          <w:sz w:val="24"/>
          <w:szCs w:val="24"/>
        </w:rPr>
        <w:tab/>
      </w:r>
      <w:r w:rsidRPr="00A1502C">
        <w:rPr>
          <w:rFonts w:ascii="Times New Roman" w:hAnsi="Times New Roman"/>
          <w:sz w:val="24"/>
          <w:szCs w:val="24"/>
        </w:rPr>
        <w:tab/>
      </w:r>
    </w:p>
    <w:p w14:paraId="78EDD31F" w14:textId="77777777" w:rsidR="0050142F" w:rsidRPr="00A1502C" w:rsidRDefault="0050142F" w:rsidP="0050142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 xml:space="preserve"> Prepares activity and training design for activities and trainings to b</w:t>
      </w:r>
      <w:r w:rsidR="0061386F">
        <w:rPr>
          <w:rFonts w:ascii="Times New Roman" w:hAnsi="Times New Roman"/>
          <w:sz w:val="24"/>
          <w:szCs w:val="24"/>
        </w:rPr>
        <w:t>e</w:t>
      </w:r>
      <w:r w:rsidRPr="00A1502C">
        <w:rPr>
          <w:rFonts w:ascii="Times New Roman" w:hAnsi="Times New Roman"/>
          <w:sz w:val="24"/>
          <w:szCs w:val="24"/>
        </w:rPr>
        <w:t xml:space="preserve"> undertaken by the concerned component/unit.</w:t>
      </w:r>
      <w:r w:rsidRPr="00A1502C">
        <w:rPr>
          <w:rFonts w:ascii="Times New Roman" w:hAnsi="Times New Roman"/>
          <w:sz w:val="24"/>
          <w:szCs w:val="24"/>
        </w:rPr>
        <w:tab/>
      </w:r>
    </w:p>
    <w:p w14:paraId="56C9578D" w14:textId="77777777" w:rsidR="0050142F" w:rsidRPr="00A1502C" w:rsidRDefault="0050142F" w:rsidP="0050142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Assists in the conduct of such activities and trainings by acting as co-facilitator and part of the documentation team.</w:t>
      </w:r>
      <w:r w:rsidRPr="00A1502C">
        <w:rPr>
          <w:rFonts w:ascii="Times New Roman" w:hAnsi="Times New Roman"/>
          <w:sz w:val="24"/>
          <w:szCs w:val="24"/>
        </w:rPr>
        <w:tab/>
      </w:r>
    </w:p>
    <w:p w14:paraId="0530AFD7" w14:textId="77777777" w:rsidR="0050142F" w:rsidRPr="00A1502C" w:rsidRDefault="0050142F" w:rsidP="0050142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Ensures that all correspondences are timely sent and feedbacks from the receivers are noted.</w:t>
      </w:r>
      <w:r w:rsidRPr="00A1502C">
        <w:rPr>
          <w:rFonts w:ascii="Times New Roman" w:hAnsi="Times New Roman"/>
          <w:sz w:val="24"/>
          <w:szCs w:val="24"/>
        </w:rPr>
        <w:tab/>
      </w:r>
      <w:r w:rsidRPr="00A1502C">
        <w:rPr>
          <w:rFonts w:ascii="Times New Roman" w:hAnsi="Times New Roman"/>
          <w:sz w:val="24"/>
          <w:szCs w:val="24"/>
        </w:rPr>
        <w:tab/>
      </w:r>
      <w:r w:rsidRPr="00A1502C">
        <w:rPr>
          <w:rFonts w:ascii="Times New Roman" w:hAnsi="Times New Roman"/>
          <w:sz w:val="24"/>
          <w:szCs w:val="24"/>
        </w:rPr>
        <w:tab/>
      </w:r>
    </w:p>
    <w:p w14:paraId="37D688FF" w14:textId="77777777" w:rsidR="0050142F" w:rsidRPr="00A1502C" w:rsidRDefault="0050142F" w:rsidP="0050142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Acts as primary point of contact between the concerned component/unit of the project.</w:t>
      </w:r>
      <w:r w:rsidRPr="00A1502C">
        <w:rPr>
          <w:rFonts w:ascii="Times New Roman" w:hAnsi="Times New Roman"/>
          <w:sz w:val="24"/>
          <w:szCs w:val="24"/>
        </w:rPr>
        <w:tab/>
      </w:r>
      <w:r w:rsidRPr="00A1502C">
        <w:rPr>
          <w:rFonts w:ascii="Times New Roman" w:hAnsi="Times New Roman"/>
          <w:sz w:val="24"/>
          <w:szCs w:val="24"/>
        </w:rPr>
        <w:tab/>
      </w:r>
      <w:r w:rsidRPr="00A1502C">
        <w:rPr>
          <w:rFonts w:ascii="Times New Roman" w:hAnsi="Times New Roman"/>
          <w:sz w:val="24"/>
          <w:szCs w:val="24"/>
        </w:rPr>
        <w:tab/>
      </w:r>
    </w:p>
    <w:p w14:paraId="3C5279D3" w14:textId="77777777" w:rsidR="0050142F" w:rsidRDefault="0050142F" w:rsidP="0050142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Assists in the coordination of meetings and training, ensuring that participants are well informed of the schedule and requirements of the events</w:t>
      </w:r>
      <w:r w:rsidR="0061386F">
        <w:rPr>
          <w:rFonts w:ascii="Times New Roman" w:hAnsi="Times New Roman"/>
          <w:sz w:val="24"/>
          <w:szCs w:val="24"/>
        </w:rPr>
        <w:t>.</w:t>
      </w:r>
    </w:p>
    <w:p w14:paraId="43186FAA" w14:textId="77777777" w:rsidR="0061386F" w:rsidRDefault="0061386F" w:rsidP="0061386F">
      <w:pPr>
        <w:pStyle w:val="ListParagraph"/>
        <w:numPr>
          <w:ilvl w:val="0"/>
          <w:numId w:val="2"/>
        </w:numPr>
        <w:spacing w:after="0" w:line="240" w:lineRule="auto"/>
        <w:jc w:val="both"/>
        <w:rPr>
          <w:rFonts w:ascii="Times New Roman" w:hAnsi="Times New Roman"/>
          <w:sz w:val="24"/>
          <w:szCs w:val="24"/>
        </w:rPr>
      </w:pPr>
      <w:r w:rsidRPr="00A1502C">
        <w:rPr>
          <w:rFonts w:ascii="Times New Roman" w:hAnsi="Times New Roman"/>
          <w:sz w:val="24"/>
          <w:szCs w:val="24"/>
        </w:rPr>
        <w:t>Travels and attends meetings with the component/unit heads and travel prepare minutes, action lists; and provide administrative support, if necessary. Performs other tasks which may be assigned by the Unit Head, or Deputy Project Director, Project Director.</w:t>
      </w:r>
    </w:p>
    <w:p w14:paraId="1B80A8B3" w14:textId="77777777" w:rsidR="00C566A1" w:rsidRDefault="00C566A1" w:rsidP="0061386F">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Perform other tasks assigned by immediate supervisor.</w:t>
      </w:r>
    </w:p>
    <w:p w14:paraId="31D489A2" w14:textId="77777777" w:rsidR="0061386F" w:rsidRPr="00A1502C" w:rsidRDefault="0061386F" w:rsidP="0061386F">
      <w:pPr>
        <w:pStyle w:val="ListParagraph"/>
        <w:spacing w:after="0" w:line="240" w:lineRule="auto"/>
        <w:jc w:val="both"/>
        <w:rPr>
          <w:rFonts w:ascii="Times New Roman" w:hAnsi="Times New Roman"/>
          <w:sz w:val="24"/>
          <w:szCs w:val="24"/>
        </w:rPr>
      </w:pPr>
    </w:p>
    <w:p w14:paraId="41B0E4F1" w14:textId="77777777" w:rsidR="00C76779" w:rsidRPr="00A1502C" w:rsidRDefault="00C76779" w:rsidP="00C76779">
      <w:pPr>
        <w:suppressAutoHyphens/>
        <w:ind w:left="720"/>
        <w:jc w:val="both"/>
        <w:rPr>
          <w:sz w:val="18"/>
        </w:rPr>
      </w:pPr>
    </w:p>
    <w:p w14:paraId="3A4BCA44" w14:textId="77777777" w:rsidR="00A1502C" w:rsidRDefault="00A1502C" w:rsidP="00C76779">
      <w:pPr>
        <w:suppressAutoHyphens/>
        <w:jc w:val="both"/>
        <w:rPr>
          <w:b/>
          <w:spacing w:val="-3"/>
        </w:rPr>
      </w:pPr>
    </w:p>
    <w:p w14:paraId="089B6EF2" w14:textId="77777777" w:rsidR="00A1502C" w:rsidRDefault="00A1502C" w:rsidP="00C76779">
      <w:pPr>
        <w:suppressAutoHyphens/>
        <w:jc w:val="both"/>
        <w:rPr>
          <w:b/>
          <w:spacing w:val="-3"/>
        </w:rPr>
      </w:pPr>
    </w:p>
    <w:p w14:paraId="4DFBDE07" w14:textId="77777777" w:rsidR="00A1502C" w:rsidRDefault="00A1502C" w:rsidP="00C76779">
      <w:pPr>
        <w:suppressAutoHyphens/>
        <w:jc w:val="both"/>
        <w:rPr>
          <w:b/>
          <w:spacing w:val="-3"/>
        </w:rPr>
      </w:pPr>
    </w:p>
    <w:p w14:paraId="5281A183" w14:textId="77777777" w:rsidR="00C76779" w:rsidRPr="00A1502C" w:rsidRDefault="00C76779" w:rsidP="00C76779">
      <w:pPr>
        <w:suppressAutoHyphens/>
        <w:jc w:val="both"/>
        <w:rPr>
          <w:b/>
          <w:spacing w:val="-3"/>
        </w:rPr>
      </w:pPr>
      <w:r w:rsidRPr="00A1502C">
        <w:rPr>
          <w:b/>
          <w:spacing w:val="-3"/>
        </w:rPr>
        <w:t xml:space="preserve">REQUIRED QUALIFICATION </w:t>
      </w:r>
    </w:p>
    <w:p w14:paraId="521DF8CD" w14:textId="77777777" w:rsidR="00C76779" w:rsidRPr="00A1502C" w:rsidRDefault="00C76779" w:rsidP="00C76779">
      <w:pPr>
        <w:suppressAutoHyphens/>
        <w:jc w:val="both"/>
        <w:rPr>
          <w:b/>
          <w:spacing w:val="-3"/>
        </w:rPr>
      </w:pPr>
    </w:p>
    <w:p w14:paraId="62DEC4FC" w14:textId="77777777" w:rsidR="00C76779" w:rsidRPr="00A1502C" w:rsidRDefault="00C76779" w:rsidP="00C76779">
      <w:pPr>
        <w:numPr>
          <w:ilvl w:val="0"/>
          <w:numId w:val="1"/>
        </w:numPr>
        <w:suppressAutoHyphens/>
        <w:jc w:val="both"/>
        <w:rPr>
          <w:b/>
          <w:spacing w:val="-3"/>
        </w:rPr>
      </w:pPr>
      <w:r w:rsidRPr="00A1502C">
        <w:rPr>
          <w:b/>
          <w:spacing w:val="-3"/>
        </w:rPr>
        <w:t xml:space="preserve">Education </w:t>
      </w:r>
      <w:r w:rsidRPr="00A1502C">
        <w:rPr>
          <w:b/>
          <w:spacing w:val="-3"/>
        </w:rPr>
        <w:tab/>
      </w:r>
    </w:p>
    <w:p w14:paraId="1737E2B2" w14:textId="77777777" w:rsidR="00C76779" w:rsidRPr="00A1502C" w:rsidRDefault="00C76779" w:rsidP="00C76779">
      <w:pPr>
        <w:suppressAutoHyphens/>
        <w:jc w:val="both"/>
        <w:rPr>
          <w:b/>
          <w:spacing w:val="-3"/>
          <w:sz w:val="20"/>
        </w:rPr>
      </w:pPr>
    </w:p>
    <w:p w14:paraId="560096C3" w14:textId="77777777" w:rsidR="00C76779" w:rsidRPr="00A1502C" w:rsidRDefault="00C566A1" w:rsidP="00C76779">
      <w:pPr>
        <w:pStyle w:val="ListParagraph"/>
        <w:ind w:left="360"/>
        <w:jc w:val="both"/>
        <w:rPr>
          <w:rFonts w:ascii="Times New Roman" w:hAnsi="Times New Roman"/>
          <w:sz w:val="24"/>
          <w:szCs w:val="24"/>
        </w:rPr>
      </w:pPr>
      <w:r>
        <w:rPr>
          <w:rFonts w:ascii="Times New Roman" w:hAnsi="Times New Roman"/>
          <w:sz w:val="24"/>
          <w:szCs w:val="24"/>
        </w:rPr>
        <w:t>G</w:t>
      </w:r>
      <w:r w:rsidR="00C76779" w:rsidRPr="00A1502C">
        <w:rPr>
          <w:rFonts w:ascii="Times New Roman" w:hAnsi="Times New Roman"/>
          <w:sz w:val="24"/>
          <w:szCs w:val="24"/>
        </w:rPr>
        <w:t xml:space="preserve">raduate of Bachelor of Science in Information Technology with at least 3 years of experience in the said </w:t>
      </w:r>
      <w:r>
        <w:rPr>
          <w:rFonts w:ascii="Times New Roman" w:hAnsi="Times New Roman"/>
          <w:sz w:val="24"/>
          <w:szCs w:val="24"/>
        </w:rPr>
        <w:t>field.</w:t>
      </w:r>
    </w:p>
    <w:p w14:paraId="6FA49758" w14:textId="77777777" w:rsidR="00C76779" w:rsidRPr="00A1502C" w:rsidRDefault="00C76779" w:rsidP="00C76779">
      <w:pPr>
        <w:suppressAutoHyphens/>
        <w:jc w:val="both"/>
        <w:rPr>
          <w:spacing w:val="-3"/>
          <w:sz w:val="20"/>
        </w:rPr>
      </w:pPr>
    </w:p>
    <w:p w14:paraId="184F0960" w14:textId="77777777" w:rsidR="00C76779" w:rsidRPr="00A1502C" w:rsidRDefault="00C76779" w:rsidP="00C76779">
      <w:pPr>
        <w:numPr>
          <w:ilvl w:val="0"/>
          <w:numId w:val="1"/>
        </w:numPr>
        <w:suppressAutoHyphens/>
        <w:jc w:val="both"/>
        <w:rPr>
          <w:b/>
          <w:spacing w:val="-3"/>
        </w:rPr>
      </w:pPr>
      <w:r w:rsidRPr="00A1502C">
        <w:rPr>
          <w:b/>
          <w:spacing w:val="-3"/>
        </w:rPr>
        <w:t>Job Experience/Skills and Knowledge</w:t>
      </w:r>
    </w:p>
    <w:p w14:paraId="2B276BD6" w14:textId="77777777" w:rsidR="00C76779" w:rsidRPr="00A1502C" w:rsidRDefault="00C76779" w:rsidP="00C76779">
      <w:pPr>
        <w:suppressAutoHyphens/>
        <w:jc w:val="both"/>
        <w:rPr>
          <w:b/>
          <w:spacing w:val="-3"/>
        </w:rPr>
      </w:pPr>
    </w:p>
    <w:p w14:paraId="2260C0EB" w14:textId="77777777" w:rsidR="00C76779" w:rsidRPr="00A1502C" w:rsidRDefault="00C76779" w:rsidP="00C76779">
      <w:pPr>
        <w:pStyle w:val="ListParagraph"/>
        <w:numPr>
          <w:ilvl w:val="0"/>
          <w:numId w:val="3"/>
        </w:numPr>
        <w:rPr>
          <w:rFonts w:ascii="Times New Roman" w:hAnsi="Times New Roman"/>
          <w:sz w:val="24"/>
          <w:szCs w:val="24"/>
        </w:rPr>
      </w:pPr>
      <w:r w:rsidRPr="00A1502C">
        <w:rPr>
          <w:rFonts w:ascii="Times New Roman" w:hAnsi="Times New Roman"/>
          <w:sz w:val="24"/>
          <w:szCs w:val="24"/>
        </w:rPr>
        <w:t>Expert on the following</w:t>
      </w:r>
      <w:r w:rsidR="00A1502C">
        <w:rPr>
          <w:rFonts w:ascii="Times New Roman" w:hAnsi="Times New Roman"/>
          <w:sz w:val="24"/>
          <w:szCs w:val="24"/>
        </w:rPr>
        <w:t xml:space="preserve"> </w:t>
      </w:r>
      <w:r w:rsidR="00A1502C" w:rsidRPr="00A1502C">
        <w:rPr>
          <w:rFonts w:ascii="Times New Roman" w:hAnsi="Times New Roman"/>
          <w:sz w:val="24"/>
          <w:szCs w:val="24"/>
        </w:rPr>
        <w:t>object-oriented</w:t>
      </w:r>
      <w:r w:rsidRPr="00A1502C">
        <w:rPr>
          <w:rFonts w:ascii="Times New Roman" w:hAnsi="Times New Roman"/>
          <w:sz w:val="24"/>
          <w:szCs w:val="24"/>
        </w:rPr>
        <w:t xml:space="preserve"> programming: </w:t>
      </w:r>
      <w:r w:rsidR="00C566A1">
        <w:rPr>
          <w:rFonts w:ascii="Times New Roman" w:hAnsi="Times New Roman"/>
          <w:sz w:val="24"/>
          <w:szCs w:val="24"/>
        </w:rPr>
        <w:t>V</w:t>
      </w:r>
      <w:r w:rsidRPr="00A1502C">
        <w:rPr>
          <w:rFonts w:ascii="Times New Roman" w:hAnsi="Times New Roman"/>
          <w:sz w:val="24"/>
          <w:szCs w:val="24"/>
        </w:rPr>
        <w:t xml:space="preserve">isual </w:t>
      </w:r>
      <w:r w:rsidR="00C566A1">
        <w:rPr>
          <w:rFonts w:ascii="Times New Roman" w:hAnsi="Times New Roman"/>
          <w:sz w:val="24"/>
          <w:szCs w:val="24"/>
        </w:rPr>
        <w:t>S</w:t>
      </w:r>
      <w:r w:rsidRPr="00A1502C">
        <w:rPr>
          <w:rFonts w:ascii="Times New Roman" w:hAnsi="Times New Roman"/>
          <w:sz w:val="24"/>
          <w:szCs w:val="24"/>
        </w:rPr>
        <w:t>tudio, C</w:t>
      </w:r>
      <w:r w:rsidR="00A1502C">
        <w:rPr>
          <w:rFonts w:ascii="Times New Roman" w:hAnsi="Times New Roman"/>
          <w:sz w:val="24"/>
          <w:szCs w:val="24"/>
        </w:rPr>
        <w:t>-</w:t>
      </w:r>
      <w:r w:rsidRPr="00A1502C">
        <w:rPr>
          <w:rFonts w:ascii="Times New Roman" w:hAnsi="Times New Roman"/>
          <w:sz w:val="24"/>
          <w:szCs w:val="24"/>
        </w:rPr>
        <w:t>Sharp, Visual Basic, Java, Hypertext Preprocessor, Structure Query Language, Website and Android Development.</w:t>
      </w:r>
    </w:p>
    <w:p w14:paraId="74D5B87B" w14:textId="77777777" w:rsidR="00C76779" w:rsidRPr="00A1502C" w:rsidRDefault="00C76779" w:rsidP="00C76779">
      <w:pPr>
        <w:pStyle w:val="ListParagraph"/>
        <w:numPr>
          <w:ilvl w:val="0"/>
          <w:numId w:val="3"/>
        </w:numPr>
        <w:jc w:val="both"/>
        <w:rPr>
          <w:rFonts w:ascii="Times New Roman" w:hAnsi="Times New Roman"/>
          <w:sz w:val="24"/>
          <w:szCs w:val="24"/>
        </w:rPr>
      </w:pPr>
      <w:r w:rsidRPr="00A1502C">
        <w:rPr>
          <w:rFonts w:ascii="Times New Roman" w:hAnsi="Times New Roman"/>
          <w:sz w:val="24"/>
          <w:szCs w:val="24"/>
        </w:rPr>
        <w:t xml:space="preserve">Minimum </w:t>
      </w:r>
      <w:r w:rsidR="00C566A1">
        <w:rPr>
          <w:rFonts w:ascii="Times New Roman" w:hAnsi="Times New Roman"/>
          <w:sz w:val="24"/>
          <w:szCs w:val="24"/>
        </w:rPr>
        <w:t xml:space="preserve">of </w:t>
      </w:r>
      <w:r w:rsidRPr="00A1502C">
        <w:rPr>
          <w:rFonts w:ascii="Times New Roman" w:hAnsi="Times New Roman"/>
          <w:sz w:val="24"/>
          <w:szCs w:val="24"/>
        </w:rPr>
        <w:t xml:space="preserve">three (3) </w:t>
      </w:r>
      <w:r w:rsidR="00C566A1" w:rsidRPr="00A1502C">
        <w:rPr>
          <w:rFonts w:ascii="Times New Roman" w:hAnsi="Times New Roman"/>
          <w:sz w:val="24"/>
          <w:szCs w:val="24"/>
        </w:rPr>
        <w:t>years</w:t>
      </w:r>
      <w:r w:rsidR="00C566A1">
        <w:rPr>
          <w:rFonts w:ascii="Times New Roman" w:hAnsi="Times New Roman"/>
          <w:sz w:val="24"/>
          <w:szCs w:val="24"/>
        </w:rPr>
        <w:t xml:space="preserve"> of </w:t>
      </w:r>
      <w:r w:rsidR="00C566A1" w:rsidRPr="00A1502C">
        <w:rPr>
          <w:rFonts w:ascii="Times New Roman" w:hAnsi="Times New Roman"/>
          <w:sz w:val="24"/>
          <w:szCs w:val="24"/>
        </w:rPr>
        <w:t>experience</w:t>
      </w:r>
      <w:r w:rsidRPr="00A1502C">
        <w:rPr>
          <w:rFonts w:ascii="Times New Roman" w:hAnsi="Times New Roman"/>
          <w:sz w:val="24"/>
          <w:szCs w:val="24"/>
        </w:rPr>
        <w:t xml:space="preserve"> with the use, manipulation and processing of various </w:t>
      </w:r>
      <w:r w:rsidR="00A1502C">
        <w:rPr>
          <w:rFonts w:ascii="Times New Roman" w:hAnsi="Times New Roman"/>
          <w:sz w:val="24"/>
          <w:szCs w:val="24"/>
        </w:rPr>
        <w:t>programming</w:t>
      </w:r>
      <w:r w:rsidRPr="00A1502C">
        <w:rPr>
          <w:rFonts w:ascii="Times New Roman" w:hAnsi="Times New Roman"/>
          <w:sz w:val="24"/>
          <w:szCs w:val="24"/>
        </w:rPr>
        <w:t xml:space="preserve"> </w:t>
      </w:r>
      <w:r w:rsidR="00C566A1">
        <w:rPr>
          <w:rFonts w:ascii="Times New Roman" w:hAnsi="Times New Roman"/>
          <w:sz w:val="24"/>
          <w:szCs w:val="24"/>
        </w:rPr>
        <w:t>languages</w:t>
      </w:r>
      <w:r w:rsidRPr="00A1502C">
        <w:rPr>
          <w:rFonts w:ascii="Times New Roman" w:hAnsi="Times New Roman"/>
          <w:sz w:val="24"/>
          <w:szCs w:val="24"/>
        </w:rPr>
        <w:t xml:space="preserve">. </w:t>
      </w:r>
    </w:p>
    <w:p w14:paraId="461340F7" w14:textId="77777777" w:rsidR="00C76779" w:rsidRPr="00A1502C" w:rsidRDefault="00C76779" w:rsidP="00C76779">
      <w:pPr>
        <w:pStyle w:val="ListParagraph"/>
        <w:numPr>
          <w:ilvl w:val="0"/>
          <w:numId w:val="3"/>
        </w:numPr>
        <w:jc w:val="both"/>
        <w:rPr>
          <w:rFonts w:ascii="Times New Roman" w:hAnsi="Times New Roman"/>
          <w:sz w:val="24"/>
          <w:szCs w:val="24"/>
        </w:rPr>
      </w:pPr>
      <w:r w:rsidRPr="00A1502C">
        <w:rPr>
          <w:rFonts w:ascii="Times New Roman" w:hAnsi="Times New Roman"/>
          <w:sz w:val="24"/>
          <w:szCs w:val="24"/>
        </w:rPr>
        <w:t>Candidate must be familiar with databases for storing data, running queries, and creating reports.</w:t>
      </w:r>
    </w:p>
    <w:p w14:paraId="6BB02E5A" w14:textId="77777777" w:rsidR="00C76779" w:rsidRPr="00A1502C" w:rsidRDefault="00C76779" w:rsidP="00C76779">
      <w:pPr>
        <w:pStyle w:val="ListParagraph"/>
        <w:numPr>
          <w:ilvl w:val="0"/>
          <w:numId w:val="3"/>
        </w:numPr>
        <w:jc w:val="both"/>
        <w:rPr>
          <w:rFonts w:ascii="Times New Roman" w:hAnsi="Times New Roman"/>
          <w:sz w:val="24"/>
          <w:szCs w:val="24"/>
        </w:rPr>
      </w:pPr>
      <w:r w:rsidRPr="00A1502C">
        <w:rPr>
          <w:rFonts w:ascii="Times New Roman" w:hAnsi="Times New Roman"/>
          <w:sz w:val="24"/>
          <w:szCs w:val="24"/>
        </w:rPr>
        <w:t>Experience developing web-based GIS maps on the internet.</w:t>
      </w:r>
    </w:p>
    <w:p w14:paraId="60EF1EBE" w14:textId="77777777" w:rsidR="00C76779" w:rsidRPr="00A1502C" w:rsidRDefault="00C76779" w:rsidP="00C76779">
      <w:pPr>
        <w:pStyle w:val="ListParagraph"/>
        <w:numPr>
          <w:ilvl w:val="0"/>
          <w:numId w:val="3"/>
        </w:numPr>
        <w:jc w:val="both"/>
        <w:rPr>
          <w:rFonts w:ascii="Times New Roman" w:hAnsi="Times New Roman"/>
          <w:sz w:val="24"/>
          <w:szCs w:val="24"/>
        </w:rPr>
      </w:pPr>
      <w:r w:rsidRPr="00A1502C">
        <w:rPr>
          <w:rFonts w:ascii="Times New Roman" w:hAnsi="Times New Roman"/>
          <w:sz w:val="24"/>
          <w:szCs w:val="24"/>
        </w:rPr>
        <w:t>Exceptional written and verbal communication, presentation, and interpersonal skills</w:t>
      </w:r>
    </w:p>
    <w:p w14:paraId="507B362A" w14:textId="77777777" w:rsidR="00C76779" w:rsidRPr="00A1502C" w:rsidRDefault="00C76779" w:rsidP="00C76779">
      <w:pPr>
        <w:pStyle w:val="ListParagraph"/>
        <w:numPr>
          <w:ilvl w:val="0"/>
          <w:numId w:val="3"/>
        </w:numPr>
        <w:jc w:val="both"/>
        <w:rPr>
          <w:rFonts w:ascii="Times New Roman" w:hAnsi="Times New Roman"/>
          <w:sz w:val="24"/>
          <w:szCs w:val="24"/>
        </w:rPr>
      </w:pPr>
      <w:r w:rsidRPr="00A1502C">
        <w:rPr>
          <w:rFonts w:ascii="Times New Roman" w:hAnsi="Times New Roman"/>
          <w:sz w:val="24"/>
          <w:szCs w:val="24"/>
        </w:rPr>
        <w:t>Superior initiative and the ability to work independently as well as in a team environment</w:t>
      </w:r>
    </w:p>
    <w:p w14:paraId="21D9CC9D" w14:textId="77777777" w:rsidR="00C76779" w:rsidRPr="00A1502C" w:rsidRDefault="00C76779" w:rsidP="00C76779">
      <w:pPr>
        <w:pStyle w:val="ListParagraph"/>
        <w:numPr>
          <w:ilvl w:val="0"/>
          <w:numId w:val="3"/>
        </w:numPr>
        <w:spacing w:after="0"/>
        <w:jc w:val="both"/>
        <w:rPr>
          <w:rFonts w:ascii="Times New Roman" w:hAnsi="Times New Roman"/>
          <w:sz w:val="24"/>
          <w:szCs w:val="24"/>
        </w:rPr>
      </w:pPr>
      <w:r w:rsidRPr="00A1502C">
        <w:rPr>
          <w:rFonts w:ascii="Times New Roman" w:hAnsi="Times New Roman"/>
          <w:sz w:val="24"/>
          <w:szCs w:val="24"/>
        </w:rPr>
        <w:t>Ability to explain complex concepts and tasks in understandable terms</w:t>
      </w:r>
    </w:p>
    <w:p w14:paraId="3B8B7755" w14:textId="77777777" w:rsidR="00C76779" w:rsidRPr="00A1502C" w:rsidRDefault="00C76779" w:rsidP="00C76779">
      <w:pPr>
        <w:numPr>
          <w:ilvl w:val="0"/>
          <w:numId w:val="3"/>
        </w:numPr>
        <w:suppressAutoHyphens/>
        <w:rPr>
          <w:spacing w:val="-3"/>
        </w:rPr>
      </w:pPr>
      <w:r w:rsidRPr="00A1502C">
        <w:t>Ability to develop productive relationships with customers, colleagues, and management</w:t>
      </w:r>
    </w:p>
    <w:p w14:paraId="706DB89D" w14:textId="77777777" w:rsidR="00C76779" w:rsidRPr="00A1502C" w:rsidRDefault="00C76779" w:rsidP="00C76779">
      <w:pPr>
        <w:suppressAutoHyphens/>
        <w:ind w:left="360"/>
        <w:rPr>
          <w:spacing w:val="-3"/>
        </w:rPr>
      </w:pPr>
    </w:p>
    <w:p w14:paraId="3C505CD7" w14:textId="77777777" w:rsidR="00A1502C" w:rsidRDefault="00A1502C" w:rsidP="00C76779">
      <w:pPr>
        <w:suppressAutoHyphens/>
        <w:rPr>
          <w:b/>
          <w:spacing w:val="-3"/>
        </w:rPr>
      </w:pPr>
    </w:p>
    <w:p w14:paraId="72067D0B" w14:textId="77777777" w:rsidR="00C76779" w:rsidRPr="00A1502C" w:rsidRDefault="00C76779" w:rsidP="00C76779">
      <w:pPr>
        <w:suppressAutoHyphens/>
        <w:rPr>
          <w:b/>
          <w:spacing w:val="-3"/>
        </w:rPr>
      </w:pPr>
      <w:r w:rsidRPr="00A1502C">
        <w:rPr>
          <w:b/>
          <w:spacing w:val="-3"/>
        </w:rPr>
        <w:t xml:space="preserve">Official Work Station: RPCO 6, Iloilo City </w:t>
      </w:r>
    </w:p>
    <w:p w14:paraId="7DF80022" w14:textId="77777777" w:rsidR="00C76779" w:rsidRPr="00A1502C" w:rsidRDefault="00C76779" w:rsidP="00C76779">
      <w:pPr>
        <w:suppressAutoHyphens/>
        <w:ind w:left="360"/>
        <w:rPr>
          <w:spacing w:val="-3"/>
          <w:sz w:val="20"/>
        </w:rPr>
      </w:pPr>
    </w:p>
    <w:p w14:paraId="2E2A2358" w14:textId="77777777" w:rsidR="00DB33EC" w:rsidRDefault="00C76779" w:rsidP="00C76779">
      <w:pPr>
        <w:pStyle w:val="Default"/>
        <w:tabs>
          <w:tab w:val="left" w:pos="0"/>
        </w:tabs>
        <w:jc w:val="both"/>
        <w:rPr>
          <w:color w:val="auto"/>
          <w:spacing w:val="-3"/>
        </w:rPr>
      </w:pPr>
      <w:r w:rsidRPr="00A1502C">
        <w:rPr>
          <w:color w:val="auto"/>
          <w:spacing w:val="-3"/>
        </w:rPr>
        <w:tab/>
      </w:r>
    </w:p>
    <w:p w14:paraId="219ABEB6" w14:textId="7FEE3E2F" w:rsidR="00C76779" w:rsidRDefault="00C76779" w:rsidP="00C76779">
      <w:pPr>
        <w:pStyle w:val="Default"/>
        <w:tabs>
          <w:tab w:val="left" w:pos="0"/>
        </w:tabs>
        <w:jc w:val="both"/>
        <w:rPr>
          <w:b/>
        </w:rPr>
      </w:pPr>
      <w:r w:rsidRPr="00A1502C">
        <w:rPr>
          <w:b/>
        </w:rPr>
        <w:t>Recommending Approval</w:t>
      </w:r>
    </w:p>
    <w:p w14:paraId="71D49D7D" w14:textId="77777777" w:rsidR="001031FD" w:rsidRPr="00A1502C" w:rsidRDefault="001031FD" w:rsidP="00C76779">
      <w:pPr>
        <w:pStyle w:val="Default"/>
        <w:tabs>
          <w:tab w:val="left" w:pos="0"/>
        </w:tabs>
        <w:jc w:val="both"/>
        <w:rPr>
          <w:b/>
        </w:rPr>
      </w:pPr>
    </w:p>
    <w:p w14:paraId="48931A7E" w14:textId="77777777" w:rsidR="00C76779" w:rsidRPr="00A1502C" w:rsidRDefault="00C76779" w:rsidP="00C76779">
      <w:pPr>
        <w:pStyle w:val="Default"/>
        <w:tabs>
          <w:tab w:val="left" w:pos="0"/>
        </w:tabs>
        <w:ind w:left="720"/>
        <w:jc w:val="both"/>
        <w:rPr>
          <w:b/>
        </w:rPr>
      </w:pPr>
    </w:p>
    <w:p w14:paraId="4E6C2D76" w14:textId="77777777" w:rsidR="00C76779" w:rsidRPr="00A1502C" w:rsidRDefault="00C76779" w:rsidP="00C76779">
      <w:pPr>
        <w:pStyle w:val="Default"/>
        <w:tabs>
          <w:tab w:val="left" w:pos="0"/>
        </w:tabs>
        <w:ind w:left="720"/>
        <w:jc w:val="both"/>
        <w:rPr>
          <w:b/>
        </w:rPr>
      </w:pPr>
    </w:p>
    <w:p w14:paraId="2718F1F8" w14:textId="77777777" w:rsidR="00C76779" w:rsidRPr="00A1502C" w:rsidRDefault="00C76779" w:rsidP="00C76779">
      <w:pPr>
        <w:pStyle w:val="Default"/>
        <w:tabs>
          <w:tab w:val="left" w:pos="0"/>
        </w:tabs>
        <w:ind w:left="720"/>
        <w:jc w:val="both"/>
        <w:rPr>
          <w:b/>
        </w:rPr>
      </w:pPr>
      <w:r w:rsidRPr="00A1502C">
        <w:rPr>
          <w:b/>
        </w:rPr>
        <w:t>MANUEL O. OLANDAY</w:t>
      </w:r>
    </w:p>
    <w:p w14:paraId="0307725E" w14:textId="77777777" w:rsidR="00C76779" w:rsidRPr="00A1502C" w:rsidRDefault="00C76779" w:rsidP="00C76779">
      <w:pPr>
        <w:pStyle w:val="Default"/>
        <w:tabs>
          <w:tab w:val="left" w:pos="0"/>
        </w:tabs>
        <w:ind w:left="720"/>
        <w:jc w:val="both"/>
        <w:rPr>
          <w:b/>
        </w:rPr>
      </w:pPr>
      <w:r w:rsidRPr="00A1502C">
        <w:rPr>
          <w:b/>
        </w:rPr>
        <w:t>RPCO 6 Deputy Project Director/</w:t>
      </w:r>
    </w:p>
    <w:p w14:paraId="4FBB2743" w14:textId="77777777" w:rsidR="00C76779" w:rsidRPr="00A1502C" w:rsidRDefault="00C76779" w:rsidP="00C76779">
      <w:pPr>
        <w:pStyle w:val="Default"/>
        <w:tabs>
          <w:tab w:val="left" w:pos="0"/>
        </w:tabs>
        <w:ind w:left="720"/>
        <w:jc w:val="both"/>
        <w:rPr>
          <w:b/>
        </w:rPr>
      </w:pPr>
      <w:r w:rsidRPr="00A1502C">
        <w:rPr>
          <w:b/>
        </w:rPr>
        <w:t>OIC Regional Technical Director</w:t>
      </w:r>
    </w:p>
    <w:p w14:paraId="59DE0823" w14:textId="77777777" w:rsidR="00C76779" w:rsidRPr="00A1502C" w:rsidRDefault="00C76779" w:rsidP="00C76779">
      <w:pPr>
        <w:pStyle w:val="Default"/>
        <w:tabs>
          <w:tab w:val="left" w:pos="0"/>
        </w:tabs>
        <w:ind w:left="720"/>
        <w:jc w:val="both"/>
      </w:pPr>
    </w:p>
    <w:p w14:paraId="30BE3508" w14:textId="77777777" w:rsidR="001031FD" w:rsidRDefault="001031FD" w:rsidP="001031FD">
      <w:pPr>
        <w:autoSpaceDE w:val="0"/>
        <w:autoSpaceDN w:val="0"/>
        <w:adjustRightInd w:val="0"/>
      </w:pPr>
    </w:p>
    <w:p w14:paraId="42D7C64F" w14:textId="77777777" w:rsidR="001031FD" w:rsidRDefault="001031FD" w:rsidP="001031FD">
      <w:pPr>
        <w:autoSpaceDE w:val="0"/>
        <w:autoSpaceDN w:val="0"/>
        <w:adjustRightInd w:val="0"/>
      </w:pPr>
    </w:p>
    <w:p w14:paraId="35EB0C8B" w14:textId="0C054FEC" w:rsidR="00C76779" w:rsidRDefault="00C76779" w:rsidP="001031FD">
      <w:pPr>
        <w:autoSpaceDE w:val="0"/>
        <w:autoSpaceDN w:val="0"/>
        <w:adjustRightInd w:val="0"/>
        <w:rPr>
          <w:b/>
        </w:rPr>
      </w:pPr>
      <w:r w:rsidRPr="00A1502C">
        <w:t xml:space="preserve"> </w:t>
      </w:r>
      <w:r w:rsidRPr="00A1502C">
        <w:rPr>
          <w:b/>
        </w:rPr>
        <w:t>APPROVED:</w:t>
      </w:r>
    </w:p>
    <w:p w14:paraId="64C39110" w14:textId="77777777" w:rsidR="001031FD" w:rsidRPr="00A1502C" w:rsidRDefault="001031FD" w:rsidP="00C76779">
      <w:pPr>
        <w:autoSpaceDE w:val="0"/>
        <w:autoSpaceDN w:val="0"/>
        <w:adjustRightInd w:val="0"/>
        <w:ind w:left="4320"/>
        <w:rPr>
          <w:b/>
        </w:rPr>
      </w:pPr>
    </w:p>
    <w:p w14:paraId="154D0492" w14:textId="77777777" w:rsidR="00C76779" w:rsidRPr="00A1502C" w:rsidRDefault="00C76779" w:rsidP="00C76779">
      <w:pPr>
        <w:autoSpaceDE w:val="0"/>
        <w:autoSpaceDN w:val="0"/>
        <w:adjustRightInd w:val="0"/>
        <w:ind w:left="720"/>
        <w:rPr>
          <w:b/>
        </w:rPr>
      </w:pPr>
    </w:p>
    <w:p w14:paraId="46B500DF" w14:textId="77777777" w:rsidR="00C76779" w:rsidRPr="00A1502C" w:rsidRDefault="00C76779" w:rsidP="00C76779">
      <w:pPr>
        <w:autoSpaceDE w:val="0"/>
        <w:autoSpaceDN w:val="0"/>
        <w:adjustRightInd w:val="0"/>
        <w:ind w:left="720"/>
        <w:rPr>
          <w:b/>
        </w:rPr>
      </w:pPr>
    </w:p>
    <w:p w14:paraId="28EF4ED1" w14:textId="73F0661E" w:rsidR="00C76779" w:rsidRPr="001031FD" w:rsidRDefault="00C76779" w:rsidP="001031FD">
      <w:pPr>
        <w:autoSpaceDE w:val="0"/>
        <w:autoSpaceDN w:val="0"/>
        <w:adjustRightInd w:val="0"/>
        <w:ind w:firstLine="720"/>
        <w:rPr>
          <w:b/>
        </w:rPr>
      </w:pPr>
      <w:r w:rsidRPr="001031FD">
        <w:rPr>
          <w:b/>
        </w:rPr>
        <w:t>REMELYN R. RECOTER, MNSA, CESO III</w:t>
      </w:r>
    </w:p>
    <w:p w14:paraId="7FAF7FAA" w14:textId="536F78A1" w:rsidR="00C76779" w:rsidRPr="00A1502C" w:rsidRDefault="00C76779" w:rsidP="00C76779">
      <w:pPr>
        <w:autoSpaceDE w:val="0"/>
        <w:autoSpaceDN w:val="0"/>
        <w:adjustRightInd w:val="0"/>
        <w:ind w:left="720"/>
        <w:rPr>
          <w:b/>
        </w:rPr>
      </w:pPr>
      <w:r w:rsidRPr="00A1502C">
        <w:rPr>
          <w:b/>
        </w:rPr>
        <w:t>PSO Visayas Project Director/</w:t>
      </w:r>
    </w:p>
    <w:p w14:paraId="0AC19180" w14:textId="091EDC18" w:rsidR="00C76779" w:rsidRPr="00A1502C" w:rsidRDefault="00C76779" w:rsidP="00C76779">
      <w:pPr>
        <w:autoSpaceDE w:val="0"/>
        <w:autoSpaceDN w:val="0"/>
        <w:adjustRightInd w:val="0"/>
        <w:ind w:left="720"/>
        <w:rPr>
          <w:b/>
        </w:rPr>
      </w:pPr>
      <w:r w:rsidRPr="00A1502C">
        <w:rPr>
          <w:b/>
        </w:rPr>
        <w:t xml:space="preserve">Acting Regional Executive </w:t>
      </w:r>
    </w:p>
    <w:p w14:paraId="3EF78EFA" w14:textId="77777777" w:rsidR="00C3580C" w:rsidRPr="00A1502C" w:rsidRDefault="00C3580C"/>
    <w:sectPr w:rsidR="00C3580C" w:rsidRPr="00A1502C" w:rsidSect="00C76779">
      <w:pgSz w:w="11907" w:h="16839" w:code="9"/>
      <w:pgMar w:top="900" w:right="128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C1C47"/>
    <w:multiLevelType w:val="hybridMultilevel"/>
    <w:tmpl w:val="BFB6375C"/>
    <w:lvl w:ilvl="0" w:tplc="9FAE5B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0216291"/>
    <w:multiLevelType w:val="hybridMultilevel"/>
    <w:tmpl w:val="E918CDC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D103220"/>
    <w:multiLevelType w:val="hybridMultilevel"/>
    <w:tmpl w:val="61E87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0618D"/>
    <w:multiLevelType w:val="hybridMultilevel"/>
    <w:tmpl w:val="2F9E187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851BF"/>
    <w:multiLevelType w:val="hybridMultilevel"/>
    <w:tmpl w:val="48264C0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79"/>
    <w:rsid w:val="00043D70"/>
    <w:rsid w:val="001031FD"/>
    <w:rsid w:val="00451363"/>
    <w:rsid w:val="0050142F"/>
    <w:rsid w:val="0053309C"/>
    <w:rsid w:val="0061386F"/>
    <w:rsid w:val="00652768"/>
    <w:rsid w:val="006B6E46"/>
    <w:rsid w:val="00A1502C"/>
    <w:rsid w:val="00C3580C"/>
    <w:rsid w:val="00C566A1"/>
    <w:rsid w:val="00C76779"/>
    <w:rsid w:val="00DB33EC"/>
    <w:rsid w:val="00E525FE"/>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9ECC"/>
  <w15:chartTrackingRefBased/>
  <w15:docId w15:val="{6229A2BD-C715-44D4-8CA6-8F764B8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7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6779"/>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C76779"/>
    <w:rPr>
      <w:rFonts w:ascii="Calibri" w:eastAsia="Calibri" w:hAnsi="Calibri" w:cs="Times New Roman"/>
      <w:lang w:val="en-US"/>
    </w:rPr>
  </w:style>
  <w:style w:type="paragraph" w:customStyle="1" w:styleId="Default">
    <w:name w:val="Default"/>
    <w:rsid w:val="00C7677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olorfulList-Accent11">
    <w:name w:val="Colorful List - Accent 11"/>
    <w:basedOn w:val="Normal"/>
    <w:uiPriority w:val="34"/>
    <w:qFormat/>
    <w:rsid w:val="00C7677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C76779"/>
    <w:rPr>
      <w:color w:val="0000FF"/>
      <w:u w:val="single"/>
    </w:rPr>
  </w:style>
  <w:style w:type="table" w:styleId="TableGrid">
    <w:name w:val="Table Grid"/>
    <w:basedOn w:val="TableNormal"/>
    <w:uiPriority w:val="39"/>
    <w:rsid w:val="00A1502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D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ovisayas@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Concept Computer</cp:lastModifiedBy>
  <cp:revision>2</cp:revision>
  <cp:lastPrinted>2018-05-23T04:22:00Z</cp:lastPrinted>
  <dcterms:created xsi:type="dcterms:W3CDTF">2018-05-29T07:53:00Z</dcterms:created>
  <dcterms:modified xsi:type="dcterms:W3CDTF">2018-05-29T07:53:00Z</dcterms:modified>
</cp:coreProperties>
</file>