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F4" w:rsidRPr="006838F6" w:rsidRDefault="009240F4" w:rsidP="009240F4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 wp14:anchorId="6021CE0D" wp14:editId="0BEABCCA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9240F4" w:rsidRPr="006838F6" w:rsidRDefault="009240F4" w:rsidP="009240F4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240F4" w:rsidRPr="004212ED" w:rsidRDefault="009240F4" w:rsidP="009240F4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Philippine Rural Development Project</w:t>
      </w:r>
    </w:p>
    <w:p w:rsidR="009240F4" w:rsidRPr="006838F6" w:rsidRDefault="009240F4" w:rsidP="009240F4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>
        <w:rPr>
          <w:rFonts w:asciiTheme="majorHAnsi" w:hAnsiTheme="majorHAnsi" w:cs="Arial"/>
        </w:rPr>
        <w:t xml:space="preserve"> Cluster</w:t>
      </w:r>
    </w:p>
    <w:p w:rsidR="009240F4" w:rsidRDefault="009240F4" w:rsidP="009240F4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  <w:t xml:space="preserve"> 3</w:t>
      </w:r>
      <w:r w:rsidRPr="00F4507F">
        <w:rPr>
          <w:rFonts w:asciiTheme="majorHAnsi" w:hAnsiTheme="majorHAnsi" w:cs="Arial"/>
          <w:sz w:val="20"/>
          <w:vertAlign w:val="superscript"/>
        </w:rPr>
        <w:t>rd</w:t>
      </w:r>
      <w:r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9240F4" w:rsidRDefault="009240F4" w:rsidP="009240F4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9240F4" w:rsidRPr="00F4507F" w:rsidRDefault="009240F4" w:rsidP="009240F4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9240F4" w:rsidRDefault="009240F4" w:rsidP="009240F4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hyperlink r:id="rId8" w:history="1">
        <w:r w:rsidR="00981EBC" w:rsidRPr="009E260A">
          <w:rPr>
            <w:rStyle w:val="Hyperlink"/>
            <w:rFonts w:asciiTheme="majorHAnsi" w:hAnsiTheme="majorHAnsi" w:cs="Arial"/>
            <w:sz w:val="20"/>
          </w:rPr>
          <w:t>psovisayas@gmail.com</w:t>
        </w:r>
      </w:hyperlink>
    </w:p>
    <w:p w:rsidR="00981EBC" w:rsidRDefault="00981EBC" w:rsidP="009240F4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</w:p>
    <w:p w:rsidR="00981EBC" w:rsidRPr="006838F6" w:rsidRDefault="00981EBC" w:rsidP="009240F4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bookmarkStart w:id="0" w:name="_GoBack"/>
      <w:bookmarkEnd w:id="0"/>
    </w:p>
    <w:p w:rsidR="009240F4" w:rsidRDefault="009240F4" w:rsidP="009240F4">
      <w:pPr>
        <w:rPr>
          <w:rFonts w:ascii="Cambria" w:hAnsi="Cambria"/>
          <w:sz w:val="24"/>
          <w:szCs w:val="24"/>
        </w:rPr>
      </w:pPr>
    </w:p>
    <w:p w:rsidR="009240F4" w:rsidRPr="00CB08BC" w:rsidRDefault="009240F4" w:rsidP="009240F4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9240F4" w:rsidRPr="00CB08BC" w:rsidRDefault="009240F4" w:rsidP="009240F4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9240F4" w:rsidRDefault="009240F4" w:rsidP="009240F4">
      <w:pPr>
        <w:pBdr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981EBC" w:rsidRPr="00802995" w:rsidRDefault="00981EBC" w:rsidP="009240F4">
      <w:pPr>
        <w:pBdr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981EBC" w:rsidRPr="00CB08BC" w:rsidRDefault="00981EBC" w:rsidP="007A78F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A78F9" w:rsidRDefault="001C2F30" w:rsidP="007A78F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ADMINISTRATIVE </w:t>
      </w:r>
      <w:r w:rsidR="0026183E">
        <w:rPr>
          <w:rFonts w:asciiTheme="majorHAnsi" w:hAnsiTheme="majorHAnsi"/>
          <w:b/>
          <w:sz w:val="24"/>
          <w:szCs w:val="24"/>
        </w:rPr>
        <w:t>STAFF</w:t>
      </w:r>
    </w:p>
    <w:p w:rsidR="00981EBC" w:rsidRPr="00802995" w:rsidRDefault="00981EBC" w:rsidP="00981EBC">
      <w:pPr>
        <w:pBdr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981EBC" w:rsidRPr="00CB08BC" w:rsidRDefault="00981EBC" w:rsidP="00981EBC">
      <w:pPr>
        <w:jc w:val="center"/>
        <w:rPr>
          <w:rFonts w:asciiTheme="majorHAnsi" w:hAnsiTheme="majorHAnsi"/>
          <w:b/>
          <w:sz w:val="24"/>
          <w:szCs w:val="24"/>
        </w:rPr>
      </w:pPr>
    </w:p>
    <w:p w:rsidR="007A78F9" w:rsidRPr="00CB08BC" w:rsidRDefault="007A78F9" w:rsidP="007A78F9">
      <w:pPr>
        <w:ind w:left="432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color w:val="000000"/>
          <w:sz w:val="24"/>
          <w:szCs w:val="24"/>
        </w:rPr>
        <w:t>OBJECTIVE AND SCOPE OF THE SERVICES TO BE PROVIDED</w:t>
      </w:r>
    </w:p>
    <w:p w:rsidR="00615F3D" w:rsidRDefault="00615F3D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ind w:left="432"/>
        <w:rPr>
          <w:rFonts w:asciiTheme="majorHAnsi" w:hAnsiTheme="majorHAnsi"/>
          <w:sz w:val="24"/>
          <w:szCs w:val="24"/>
        </w:rPr>
      </w:pPr>
      <w:r w:rsidRPr="006838F6">
        <w:rPr>
          <w:rFonts w:asciiTheme="majorHAnsi" w:hAnsiTheme="majorHAnsi" w:cstheme="minorHAnsi"/>
          <w:sz w:val="24"/>
          <w:szCs w:val="24"/>
        </w:rPr>
        <w:t>The</w:t>
      </w:r>
      <w:r w:rsidR="00FF1A22">
        <w:rPr>
          <w:rFonts w:asciiTheme="majorHAnsi" w:hAnsiTheme="majorHAnsi" w:cstheme="minorHAnsi"/>
          <w:sz w:val="24"/>
          <w:szCs w:val="24"/>
        </w:rPr>
        <w:t xml:space="preserve"> Administrative Staff to be hired will be under the supervision of Administrative </w:t>
      </w:r>
      <w:r w:rsidR="001E186F">
        <w:rPr>
          <w:rFonts w:asciiTheme="majorHAnsi" w:hAnsiTheme="majorHAnsi" w:cstheme="minorHAnsi"/>
          <w:sz w:val="24"/>
          <w:szCs w:val="24"/>
        </w:rPr>
        <w:t xml:space="preserve">Unit </w:t>
      </w:r>
      <w:r w:rsidR="00FF1A22">
        <w:rPr>
          <w:rFonts w:asciiTheme="majorHAnsi" w:hAnsiTheme="majorHAnsi" w:cstheme="minorHAnsi"/>
          <w:sz w:val="24"/>
          <w:szCs w:val="24"/>
        </w:rPr>
        <w:t>Head to provide services, inputs and support to the Unit.</w:t>
      </w:r>
      <w:r w:rsidRPr="006838F6">
        <w:rPr>
          <w:rFonts w:asciiTheme="majorHAnsi" w:hAnsiTheme="majorHAnsi"/>
          <w:sz w:val="24"/>
          <w:szCs w:val="24"/>
        </w:rPr>
        <w:t xml:space="preserve">  </w:t>
      </w:r>
    </w:p>
    <w:p w:rsidR="00615F3D" w:rsidRPr="00CB08BC" w:rsidRDefault="00615F3D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pStyle w:val="Default"/>
        <w:tabs>
          <w:tab w:val="left" w:pos="540"/>
          <w:tab w:val="left" w:pos="99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eastAsia="Times New Roman" w:hAnsiTheme="majorHAnsi" w:cstheme="minorHAnsi"/>
          <w:b/>
        </w:rPr>
        <w:t>JOB DESCRIPTION / DUTIES AND RESPONSIBILITIES:</w:t>
      </w:r>
      <w:r w:rsidRPr="006838F6">
        <w:rPr>
          <w:rFonts w:asciiTheme="majorHAnsi" w:eastAsia="Times New Roman" w:hAnsiTheme="majorHAnsi" w:cstheme="minorHAnsi"/>
        </w:rPr>
        <w:t> </w:t>
      </w:r>
    </w:p>
    <w:p w:rsidR="007A78F9" w:rsidRPr="00CB08BC" w:rsidRDefault="007A78F9" w:rsidP="007A78F9">
      <w:pPr>
        <w:rPr>
          <w:rFonts w:asciiTheme="majorHAnsi" w:hAnsiTheme="majorHAnsi"/>
          <w:b/>
          <w:sz w:val="24"/>
          <w:szCs w:val="24"/>
        </w:rPr>
      </w:pPr>
    </w:p>
    <w:p w:rsidR="00FF1A22" w:rsidRDefault="001E186F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Facilitates/ follows </w:t>
      </w:r>
      <w:r w:rsidR="00FF1A22">
        <w:rPr>
          <w:rFonts w:asciiTheme="majorHAnsi" w:hAnsiTheme="majorHAnsi" w:cs="Tahoma"/>
          <w:sz w:val="24"/>
          <w:szCs w:val="24"/>
        </w:rPr>
        <w:t>up payment of salaries, allowances and other claims related to PRDP;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Tracking and filing o</w:t>
      </w:r>
      <w:r w:rsidR="001E186F">
        <w:rPr>
          <w:rFonts w:asciiTheme="majorHAnsi" w:hAnsiTheme="majorHAnsi" w:cs="Tahoma"/>
          <w:sz w:val="24"/>
          <w:szCs w:val="24"/>
        </w:rPr>
        <w:t>f</w:t>
      </w:r>
      <w:r>
        <w:rPr>
          <w:rFonts w:asciiTheme="majorHAnsi" w:hAnsiTheme="majorHAnsi" w:cs="Tahoma"/>
          <w:sz w:val="24"/>
          <w:szCs w:val="24"/>
        </w:rPr>
        <w:t xml:space="preserve"> PRDP documents;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Coordinates and follow</w:t>
      </w:r>
      <w:r w:rsidR="001E186F">
        <w:rPr>
          <w:rFonts w:asciiTheme="majorHAnsi" w:hAnsiTheme="majorHAnsi" w:cs="Tahoma"/>
          <w:sz w:val="24"/>
          <w:szCs w:val="24"/>
        </w:rPr>
        <w:t xml:space="preserve">s </w:t>
      </w:r>
      <w:r>
        <w:rPr>
          <w:rFonts w:asciiTheme="majorHAnsi" w:hAnsiTheme="majorHAnsi" w:cs="Tahoma"/>
          <w:sz w:val="24"/>
          <w:szCs w:val="24"/>
        </w:rPr>
        <w:t>up various report of the pro</w:t>
      </w:r>
      <w:r w:rsidR="00802995">
        <w:rPr>
          <w:rFonts w:asciiTheme="majorHAnsi" w:hAnsiTheme="majorHAnsi" w:cs="Tahoma"/>
          <w:sz w:val="24"/>
          <w:szCs w:val="24"/>
        </w:rPr>
        <w:t>ject</w:t>
      </w:r>
      <w:r>
        <w:rPr>
          <w:rFonts w:asciiTheme="majorHAnsi" w:hAnsiTheme="majorHAnsi" w:cs="Tahoma"/>
          <w:sz w:val="24"/>
          <w:szCs w:val="24"/>
        </w:rPr>
        <w:t xml:space="preserve"> for submission to and from the oversight agencies;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Prepares and consolidates various documents needed in processing of office accounts and other related claims;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Drafts/prepares PRDP related documents;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Maintains records of all official documents related to PRDP in both hard copy and electronic file;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Keeps records of monthly workshop/seminar and other PRDP related reports;</w:t>
      </w:r>
    </w:p>
    <w:p w:rsidR="00FF1A22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Arrange</w:t>
      </w:r>
      <w:r w:rsidR="00157D23">
        <w:rPr>
          <w:rFonts w:asciiTheme="majorHAnsi" w:hAnsiTheme="majorHAnsi" w:cs="Tahoma"/>
          <w:sz w:val="24"/>
          <w:szCs w:val="24"/>
        </w:rPr>
        <w:t>s</w:t>
      </w:r>
      <w:r>
        <w:rPr>
          <w:rFonts w:asciiTheme="majorHAnsi" w:hAnsiTheme="majorHAnsi" w:cs="Tahoma"/>
          <w:sz w:val="24"/>
          <w:szCs w:val="24"/>
        </w:rPr>
        <w:t xml:space="preserve"> PRDP Activities;</w:t>
      </w:r>
    </w:p>
    <w:p w:rsidR="00FD3F1B" w:rsidRDefault="00FF1A22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Operate other machines such as but not limited to photocopying machine, fax etc</w:t>
      </w:r>
      <w:r w:rsidR="00FD3F1B">
        <w:rPr>
          <w:rFonts w:asciiTheme="majorHAnsi" w:hAnsiTheme="majorHAnsi" w:cs="Tahoma"/>
          <w:sz w:val="24"/>
          <w:szCs w:val="24"/>
        </w:rPr>
        <w:t>.,</w:t>
      </w:r>
      <w:r>
        <w:rPr>
          <w:rFonts w:asciiTheme="majorHAnsi" w:hAnsiTheme="majorHAnsi" w:cs="Tahoma"/>
          <w:sz w:val="24"/>
          <w:szCs w:val="24"/>
        </w:rPr>
        <w:t xml:space="preserve"> and</w:t>
      </w:r>
    </w:p>
    <w:p w:rsidR="007A78F9" w:rsidRDefault="00FD3F1B" w:rsidP="007A78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Performs other functions as</w:t>
      </w:r>
      <w:r w:rsidR="002A2AE0">
        <w:rPr>
          <w:rFonts w:asciiTheme="majorHAnsi" w:hAnsiTheme="majorHAnsi" w:cs="Tahoma"/>
          <w:sz w:val="24"/>
          <w:szCs w:val="24"/>
        </w:rPr>
        <w:t xml:space="preserve"> may be directed by the Deputy P</w:t>
      </w:r>
      <w:r>
        <w:rPr>
          <w:rFonts w:asciiTheme="majorHAnsi" w:hAnsiTheme="majorHAnsi" w:cs="Tahoma"/>
          <w:sz w:val="24"/>
          <w:szCs w:val="24"/>
        </w:rPr>
        <w:t>ro</w:t>
      </w:r>
      <w:r w:rsidR="00802995">
        <w:rPr>
          <w:rFonts w:asciiTheme="majorHAnsi" w:hAnsiTheme="majorHAnsi" w:cs="Tahoma"/>
          <w:sz w:val="24"/>
          <w:szCs w:val="24"/>
        </w:rPr>
        <w:t>ject</w:t>
      </w:r>
      <w:r>
        <w:rPr>
          <w:rFonts w:asciiTheme="majorHAnsi" w:hAnsiTheme="majorHAnsi" w:cs="Tahoma"/>
          <w:sz w:val="24"/>
          <w:szCs w:val="24"/>
        </w:rPr>
        <w:t xml:space="preserve"> Director and/ or Supervisors</w:t>
      </w:r>
      <w:r w:rsidR="007A78F9" w:rsidRPr="00CB08BC">
        <w:rPr>
          <w:rFonts w:asciiTheme="majorHAnsi" w:hAnsiTheme="majorHAnsi" w:cs="Tahoma"/>
          <w:sz w:val="24"/>
          <w:szCs w:val="24"/>
        </w:rPr>
        <w:t>.</w:t>
      </w:r>
    </w:p>
    <w:p w:rsidR="00FF1A22" w:rsidRPr="00FD3F1B" w:rsidRDefault="00FF1A22" w:rsidP="00FD3F1B">
      <w:pPr>
        <w:rPr>
          <w:rFonts w:asciiTheme="majorHAnsi" w:hAnsiTheme="majorHAnsi" w:cs="Tahoma"/>
          <w:sz w:val="24"/>
          <w:szCs w:val="24"/>
        </w:rPr>
      </w:pPr>
    </w:p>
    <w:p w:rsidR="007A78F9" w:rsidRDefault="007A78F9" w:rsidP="007A78F9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981EBC" w:rsidRDefault="00981EBC" w:rsidP="007A78F9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981EBC" w:rsidRDefault="00981EBC" w:rsidP="007A78F9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497405" w:rsidRDefault="00497405" w:rsidP="007A78F9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BB14A6" w:rsidRDefault="007A78F9" w:rsidP="007A78F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>R</w:t>
      </w:r>
      <w:r w:rsidR="00BB14A6">
        <w:rPr>
          <w:rFonts w:asciiTheme="majorHAnsi" w:hAnsiTheme="majorHAnsi"/>
          <w:b/>
          <w:sz w:val="24"/>
          <w:szCs w:val="24"/>
        </w:rPr>
        <w:t xml:space="preserve">EQUIRED QUALIFICATIONS </w:t>
      </w:r>
    </w:p>
    <w:p w:rsidR="00BB14A6" w:rsidRDefault="00BB14A6" w:rsidP="007A78F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240F4" w:rsidRDefault="009240F4" w:rsidP="009240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</w:t>
      </w:r>
      <w:r w:rsidRPr="00CB08BC">
        <w:rPr>
          <w:rFonts w:asciiTheme="majorHAnsi" w:hAnsiTheme="majorHAnsi"/>
          <w:b/>
          <w:sz w:val="24"/>
          <w:szCs w:val="24"/>
        </w:rPr>
        <w:t xml:space="preserve"> </w:t>
      </w:r>
    </w:p>
    <w:p w:rsidR="009240F4" w:rsidRPr="00CB08BC" w:rsidRDefault="009240F4" w:rsidP="009240F4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240F4" w:rsidRDefault="009240F4" w:rsidP="009240F4">
      <w:pPr>
        <w:ind w:left="720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Bachelor’s De</w:t>
      </w:r>
      <w:r>
        <w:rPr>
          <w:rFonts w:asciiTheme="majorHAnsi" w:hAnsiTheme="majorHAnsi"/>
          <w:sz w:val="24"/>
          <w:szCs w:val="24"/>
        </w:rPr>
        <w:t>gree in Business Administration, Management or any related field.</w:t>
      </w:r>
    </w:p>
    <w:p w:rsidR="00BB14A6" w:rsidRDefault="00BB14A6" w:rsidP="00BB14A6">
      <w:pPr>
        <w:rPr>
          <w:rFonts w:asciiTheme="majorHAnsi" w:hAnsiTheme="majorHAnsi"/>
          <w:sz w:val="24"/>
          <w:szCs w:val="24"/>
        </w:rPr>
      </w:pPr>
    </w:p>
    <w:p w:rsidR="00BB14A6" w:rsidRPr="00BB14A6" w:rsidRDefault="00BB14A6" w:rsidP="00BB14A6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 Skills and Knowledge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Twenty four (24) hours of relevant training;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Knowledgeable in computer;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Knowledgeable and has experience in administrative works;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Able to work independently and with a team;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Willing to travel as deemed necessary; and</w:t>
      </w:r>
    </w:p>
    <w:p w:rsidR="00FD3F1B" w:rsidRDefault="00FD3F1B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Familiarity with MRDP/PRDP and other Foreign Assisted Projects within the Department.</w:t>
      </w:r>
    </w:p>
    <w:p w:rsidR="007A78F9" w:rsidRDefault="007A78F9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2A2AE0" w:rsidRDefault="002A2AE0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  <w:b/>
        </w:rPr>
        <w:t>APPROVED:</w:t>
      </w:r>
      <w:r w:rsidRPr="006838F6">
        <w:rPr>
          <w:rFonts w:asciiTheme="majorHAnsi" w:hAnsiTheme="majorHAnsi" w:cstheme="minorHAnsi"/>
        </w:rPr>
        <w:t xml:space="preserve"> </w:t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 xml:space="preserve"> </w:t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240F4" w:rsidRPr="006838F6" w:rsidRDefault="00FF33C7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</w:t>
      </w:r>
      <w:r w:rsidR="009240F4">
        <w:rPr>
          <w:rFonts w:asciiTheme="majorHAnsi" w:hAnsiTheme="majorHAnsi" w:cstheme="minorHAnsi"/>
          <w:b/>
        </w:rPr>
        <w:t xml:space="preserve"> CESO III</w:t>
      </w: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>Regional Executive Director</w:t>
      </w:r>
      <w:r>
        <w:rPr>
          <w:rFonts w:asciiTheme="majorHAnsi" w:hAnsiTheme="majorHAnsi" w:cstheme="minorHAnsi"/>
        </w:rPr>
        <w:t>, DA-RFO VI/</w:t>
      </w:r>
    </w:p>
    <w:p w:rsidR="009240F4" w:rsidRPr="006838F6" w:rsidRDefault="009240F4" w:rsidP="009240F4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>Pro</w:t>
      </w:r>
      <w:r>
        <w:rPr>
          <w:rFonts w:asciiTheme="majorHAnsi" w:hAnsiTheme="majorHAnsi" w:cstheme="minorHAnsi"/>
        </w:rPr>
        <w:t>ject</w:t>
      </w:r>
      <w:r w:rsidRPr="006838F6">
        <w:rPr>
          <w:rFonts w:asciiTheme="majorHAnsi" w:hAnsiTheme="majorHAnsi" w:cstheme="minorHAnsi"/>
        </w:rPr>
        <w:t xml:space="preserve"> Director</w:t>
      </w:r>
    </w:p>
    <w:p w:rsidR="00BB14A6" w:rsidRPr="006838F6" w:rsidRDefault="00BB14A6" w:rsidP="009240F4">
      <w:pPr>
        <w:pStyle w:val="NoSpacing"/>
        <w:rPr>
          <w:rFonts w:asciiTheme="majorHAnsi" w:hAnsiTheme="majorHAnsi" w:cstheme="minorHAnsi"/>
        </w:rPr>
      </w:pPr>
    </w:p>
    <w:sectPr w:rsidR="00BB14A6" w:rsidRPr="006838F6" w:rsidSect="00981EBC">
      <w:pgSz w:w="11907" w:h="16839" w:code="9"/>
      <w:pgMar w:top="1440" w:right="1872" w:bottom="244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F9" w:rsidRDefault="007E61F9" w:rsidP="000D1354">
      <w:r>
        <w:separator/>
      </w:r>
    </w:p>
  </w:endnote>
  <w:endnote w:type="continuationSeparator" w:id="0">
    <w:p w:rsidR="007E61F9" w:rsidRDefault="007E61F9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F9" w:rsidRDefault="007E61F9" w:rsidP="000D1354">
      <w:r>
        <w:separator/>
      </w:r>
    </w:p>
  </w:footnote>
  <w:footnote w:type="continuationSeparator" w:id="0">
    <w:p w:rsidR="007E61F9" w:rsidRDefault="007E61F9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9"/>
  </w:num>
  <w:num w:numId="16">
    <w:abstractNumId w:val="0"/>
  </w:num>
  <w:num w:numId="17">
    <w:abstractNumId w:val="17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6378"/>
    <w:rsid w:val="0001367A"/>
    <w:rsid w:val="00021DF6"/>
    <w:rsid w:val="00056CF1"/>
    <w:rsid w:val="000A316F"/>
    <w:rsid w:val="000A4377"/>
    <w:rsid w:val="000C0C35"/>
    <w:rsid w:val="000D1354"/>
    <w:rsid w:val="000E5F94"/>
    <w:rsid w:val="000F2A8D"/>
    <w:rsid w:val="00123A72"/>
    <w:rsid w:val="00157D23"/>
    <w:rsid w:val="001A2330"/>
    <w:rsid w:val="001A4E14"/>
    <w:rsid w:val="001A5288"/>
    <w:rsid w:val="001C0BB2"/>
    <w:rsid w:val="001C2F30"/>
    <w:rsid w:val="001D0B6B"/>
    <w:rsid w:val="001E186F"/>
    <w:rsid w:val="001E7A8B"/>
    <w:rsid w:val="002248B3"/>
    <w:rsid w:val="00225A9E"/>
    <w:rsid w:val="0026183E"/>
    <w:rsid w:val="002722EA"/>
    <w:rsid w:val="0027536A"/>
    <w:rsid w:val="002A2396"/>
    <w:rsid w:val="002A2AE0"/>
    <w:rsid w:val="002B5CC8"/>
    <w:rsid w:val="002E7B78"/>
    <w:rsid w:val="002F4871"/>
    <w:rsid w:val="0031174D"/>
    <w:rsid w:val="00333872"/>
    <w:rsid w:val="0038001C"/>
    <w:rsid w:val="003A1E88"/>
    <w:rsid w:val="003D2B68"/>
    <w:rsid w:val="00410184"/>
    <w:rsid w:val="004343AE"/>
    <w:rsid w:val="00497405"/>
    <w:rsid w:val="004B6BDB"/>
    <w:rsid w:val="00531655"/>
    <w:rsid w:val="00563BB9"/>
    <w:rsid w:val="005834A8"/>
    <w:rsid w:val="005C419F"/>
    <w:rsid w:val="005C57A6"/>
    <w:rsid w:val="005C78A4"/>
    <w:rsid w:val="005D7ABE"/>
    <w:rsid w:val="005F7148"/>
    <w:rsid w:val="00612C5A"/>
    <w:rsid w:val="00615F3D"/>
    <w:rsid w:val="00630C5C"/>
    <w:rsid w:val="0064359B"/>
    <w:rsid w:val="006C64A5"/>
    <w:rsid w:val="007053DF"/>
    <w:rsid w:val="007078F2"/>
    <w:rsid w:val="00712FEC"/>
    <w:rsid w:val="00735A23"/>
    <w:rsid w:val="00766CDA"/>
    <w:rsid w:val="00771808"/>
    <w:rsid w:val="007A78F9"/>
    <w:rsid w:val="007E61F9"/>
    <w:rsid w:val="007F70D9"/>
    <w:rsid w:val="00802995"/>
    <w:rsid w:val="00813A0B"/>
    <w:rsid w:val="00843854"/>
    <w:rsid w:val="00847210"/>
    <w:rsid w:val="00851ECA"/>
    <w:rsid w:val="00865496"/>
    <w:rsid w:val="00874B8C"/>
    <w:rsid w:val="008E61CF"/>
    <w:rsid w:val="009043D1"/>
    <w:rsid w:val="009240F4"/>
    <w:rsid w:val="00965398"/>
    <w:rsid w:val="00981EBC"/>
    <w:rsid w:val="00992F98"/>
    <w:rsid w:val="009B4E17"/>
    <w:rsid w:val="00A0646A"/>
    <w:rsid w:val="00A33F76"/>
    <w:rsid w:val="00AC3E5D"/>
    <w:rsid w:val="00AE4FCF"/>
    <w:rsid w:val="00B854F7"/>
    <w:rsid w:val="00BB14A6"/>
    <w:rsid w:val="00BC1174"/>
    <w:rsid w:val="00BC7E88"/>
    <w:rsid w:val="00BD7ECD"/>
    <w:rsid w:val="00C915CB"/>
    <w:rsid w:val="00CA6EC7"/>
    <w:rsid w:val="00CB08BC"/>
    <w:rsid w:val="00D16733"/>
    <w:rsid w:val="00D30DD8"/>
    <w:rsid w:val="00D64EEB"/>
    <w:rsid w:val="00DE5EA9"/>
    <w:rsid w:val="00E6649C"/>
    <w:rsid w:val="00E71A64"/>
    <w:rsid w:val="00F04A20"/>
    <w:rsid w:val="00F124FF"/>
    <w:rsid w:val="00F40DAE"/>
    <w:rsid w:val="00F523DE"/>
    <w:rsid w:val="00F658FB"/>
    <w:rsid w:val="00F671F7"/>
    <w:rsid w:val="00FD3F1B"/>
    <w:rsid w:val="00FF1A22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255BA-B3F8-4121-A33E-F0598418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visay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Felinor Aguilar</cp:lastModifiedBy>
  <cp:revision>5</cp:revision>
  <cp:lastPrinted>2017-03-08T03:36:00Z</cp:lastPrinted>
  <dcterms:created xsi:type="dcterms:W3CDTF">2017-03-08T02:24:00Z</dcterms:created>
  <dcterms:modified xsi:type="dcterms:W3CDTF">2017-03-08T03:37:00Z</dcterms:modified>
</cp:coreProperties>
</file>