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C3" w:rsidRPr="006A2784" w:rsidRDefault="005737BF" w:rsidP="005737BF">
      <w:pPr>
        <w:jc w:val="center"/>
        <w:rPr>
          <w:b/>
          <w:noProof/>
          <w:lang w:val="en-PH" w:eastAsia="en-PH"/>
        </w:rPr>
      </w:pPr>
      <w:r w:rsidRPr="006A2784">
        <w:rPr>
          <w:b/>
          <w:noProof/>
          <w:lang w:val="en-PH" w:eastAsia="en-PH"/>
        </w:rPr>
        <w:t>TERMS OF REFERENCE</w:t>
      </w:r>
    </w:p>
    <w:p w:rsidR="005737BF" w:rsidRDefault="005737BF" w:rsidP="006C2CC3">
      <w:pPr>
        <w:rPr>
          <w:noProof/>
          <w:lang w:val="en-PH" w:eastAsia="en-PH"/>
        </w:rPr>
      </w:pPr>
    </w:p>
    <w:p w:rsidR="00B61706" w:rsidRDefault="00B61706" w:rsidP="006C2CC3">
      <w:pPr>
        <w:rPr>
          <w:noProof/>
          <w:lang w:val="en-PH" w:eastAsia="en-PH"/>
        </w:rPr>
      </w:pPr>
      <w:r>
        <w:rPr>
          <w:noProof/>
          <w:lang w:val="en-PH" w:eastAsia="en-PH"/>
        </w:rPr>
        <w:t>Component</w:t>
      </w:r>
      <w:r>
        <w:rPr>
          <w:noProof/>
          <w:lang w:val="en-PH" w:eastAsia="en-PH"/>
        </w:rPr>
        <w:tab/>
      </w:r>
      <w:r>
        <w:rPr>
          <w:noProof/>
          <w:lang w:val="en-PH" w:eastAsia="en-PH"/>
        </w:rPr>
        <w:tab/>
        <w:t>: I-BUILD</w:t>
      </w:r>
    </w:p>
    <w:p w:rsidR="00B61706" w:rsidRDefault="00B61706" w:rsidP="006C2CC3">
      <w:pPr>
        <w:rPr>
          <w:noProof/>
          <w:lang w:val="en-PH" w:eastAsia="en-PH"/>
        </w:rPr>
      </w:pPr>
      <w:r>
        <w:rPr>
          <w:noProof/>
          <w:lang w:val="en-PH" w:eastAsia="en-PH"/>
        </w:rPr>
        <w:t>Job Title</w:t>
      </w:r>
      <w:r>
        <w:rPr>
          <w:noProof/>
          <w:lang w:val="en-PH" w:eastAsia="en-PH"/>
        </w:rPr>
        <w:tab/>
      </w:r>
      <w:r>
        <w:rPr>
          <w:noProof/>
          <w:lang w:val="en-PH" w:eastAsia="en-PH"/>
        </w:rPr>
        <w:tab/>
        <w:t xml:space="preserve">: </w:t>
      </w:r>
      <w:r w:rsidR="00EA2916">
        <w:rPr>
          <w:noProof/>
          <w:lang w:val="en-PH" w:eastAsia="en-PH"/>
        </w:rPr>
        <w:t>Irrigation</w:t>
      </w:r>
      <w:r w:rsidR="00806927">
        <w:rPr>
          <w:noProof/>
          <w:lang w:val="en-PH" w:eastAsia="en-PH"/>
        </w:rPr>
        <w:t xml:space="preserve"> Specialist</w:t>
      </w:r>
    </w:p>
    <w:p w:rsidR="00B61706" w:rsidRDefault="00B61706" w:rsidP="006C2CC3">
      <w:pPr>
        <w:rPr>
          <w:noProof/>
          <w:lang w:val="en-PH" w:eastAsia="en-PH"/>
        </w:rPr>
      </w:pPr>
      <w:r>
        <w:rPr>
          <w:noProof/>
          <w:lang w:val="en-PH" w:eastAsia="en-PH"/>
        </w:rPr>
        <w:t>Status</w:t>
      </w:r>
      <w:r>
        <w:rPr>
          <w:noProof/>
          <w:lang w:val="en-PH" w:eastAsia="en-PH"/>
        </w:rPr>
        <w:tab/>
      </w:r>
      <w:r>
        <w:rPr>
          <w:noProof/>
          <w:lang w:val="en-PH" w:eastAsia="en-PH"/>
        </w:rPr>
        <w:tab/>
      </w:r>
      <w:r>
        <w:rPr>
          <w:noProof/>
          <w:lang w:val="en-PH" w:eastAsia="en-PH"/>
        </w:rPr>
        <w:tab/>
        <w:t xml:space="preserve">: </w:t>
      </w:r>
      <w:r w:rsidR="00630270">
        <w:rPr>
          <w:noProof/>
          <w:lang w:val="en-PH" w:eastAsia="en-PH"/>
        </w:rPr>
        <w:t>Consultant</w:t>
      </w:r>
    </w:p>
    <w:p w:rsidR="00B61706" w:rsidRDefault="00B61706" w:rsidP="005A7272">
      <w:pPr>
        <w:rPr>
          <w:b/>
        </w:rPr>
      </w:pPr>
    </w:p>
    <w:p w:rsidR="00334E30" w:rsidRDefault="00334E30" w:rsidP="005A7272">
      <w:pPr>
        <w:rPr>
          <w:b/>
        </w:rPr>
      </w:pPr>
    </w:p>
    <w:p w:rsidR="005A7272" w:rsidRPr="00211F64" w:rsidRDefault="00B61706" w:rsidP="005A7272">
      <w:pPr>
        <w:rPr>
          <w:b/>
        </w:rPr>
      </w:pPr>
      <w:r>
        <w:rPr>
          <w:b/>
        </w:rPr>
        <w:t>OVERALL SCOPE OF WORK:</w:t>
      </w:r>
    </w:p>
    <w:p w:rsidR="00215892" w:rsidRDefault="00215892" w:rsidP="00211F64">
      <w:pPr>
        <w:shd w:val="clear" w:color="auto" w:fill="FFFFFF"/>
        <w:spacing w:line="270" w:lineRule="atLeast"/>
        <w:jc w:val="both"/>
      </w:pPr>
    </w:p>
    <w:p w:rsidR="00211F64" w:rsidRPr="00621E15" w:rsidRDefault="001E4651" w:rsidP="00211F64">
      <w:pPr>
        <w:shd w:val="clear" w:color="auto" w:fill="FFFFFF"/>
        <w:spacing w:line="270" w:lineRule="atLeast"/>
        <w:jc w:val="both"/>
      </w:pPr>
      <w:r>
        <w:t xml:space="preserve">The </w:t>
      </w:r>
      <w:r w:rsidR="00EA2916">
        <w:t>Irrigation</w:t>
      </w:r>
      <w:r w:rsidR="00806927">
        <w:t xml:space="preserve"> Specialist</w:t>
      </w:r>
      <w:r>
        <w:t xml:space="preserve"> shall oversee the o</w:t>
      </w:r>
      <w:r w:rsidR="005E2A23">
        <w:t>verall management of the</w:t>
      </w:r>
      <w:r w:rsidR="00EA2916">
        <w:t>Irrigation</w:t>
      </w:r>
      <w:r w:rsidR="005E2A23">
        <w:t>program</w:t>
      </w:r>
      <w:r>
        <w:t xml:space="preserve"> to ensure </w:t>
      </w:r>
      <w:r w:rsidR="00B47E36">
        <w:t xml:space="preserve">its </w:t>
      </w:r>
      <w:r>
        <w:t>effective implementation</w:t>
      </w:r>
      <w:r w:rsidR="00B47E36">
        <w:t>.</w:t>
      </w:r>
      <w:r>
        <w:t xml:space="preserve"> The </w:t>
      </w:r>
      <w:r w:rsidR="00B47E36">
        <w:t>specialis</w:t>
      </w:r>
      <w:r>
        <w:t xml:space="preserve">t’s overall function covers technical provisions of sound project management, implementation standards, quality assurance and quality control programs in the implementation of </w:t>
      </w:r>
      <w:r w:rsidR="00EA2916">
        <w:t>irrigation</w:t>
      </w:r>
      <w:r>
        <w:t xml:space="preserve"> subprojects.</w:t>
      </w:r>
    </w:p>
    <w:p w:rsidR="004C77C0" w:rsidRDefault="004C77C0" w:rsidP="004C77C0">
      <w:pPr>
        <w:suppressAutoHyphens/>
      </w:pPr>
    </w:p>
    <w:p w:rsidR="00334E30" w:rsidRPr="00211F64" w:rsidRDefault="00334E30" w:rsidP="004C77C0">
      <w:pPr>
        <w:suppressAutoHyphens/>
      </w:pPr>
    </w:p>
    <w:p w:rsidR="004C77C0" w:rsidRDefault="001E4651" w:rsidP="004C77C0">
      <w:pPr>
        <w:suppressAutoHyphens/>
        <w:rPr>
          <w:b/>
        </w:rPr>
      </w:pPr>
      <w:r>
        <w:rPr>
          <w:b/>
        </w:rPr>
        <w:t>SPECIFIC TASK</w:t>
      </w:r>
      <w:r w:rsidR="004C77C0" w:rsidRPr="00211F64">
        <w:rPr>
          <w:b/>
        </w:rPr>
        <w:t>S:</w:t>
      </w:r>
    </w:p>
    <w:p w:rsidR="00550227" w:rsidRDefault="00550227" w:rsidP="004C77C0">
      <w:pPr>
        <w:suppressAutoHyphens/>
        <w:rPr>
          <w:b/>
        </w:rPr>
      </w:pPr>
    </w:p>
    <w:p w:rsidR="00763EC8" w:rsidRPr="00763EC8" w:rsidRDefault="00763EC8" w:rsidP="00550227">
      <w:pPr>
        <w:numPr>
          <w:ilvl w:val="0"/>
          <w:numId w:val="10"/>
        </w:numPr>
        <w:suppressAutoHyphens/>
      </w:pPr>
      <w:r w:rsidRPr="00763EC8">
        <w:t>Develop</w:t>
      </w:r>
      <w:r w:rsidR="005E2A23">
        <w:t>s</w:t>
      </w:r>
      <w:r w:rsidRPr="00763EC8">
        <w:t xml:space="preserve"> tec</w:t>
      </w:r>
      <w:r>
        <w:t xml:space="preserve">hnical </w:t>
      </w:r>
      <w:r w:rsidR="005E2A23">
        <w:t>guidelines/</w:t>
      </w:r>
      <w:r>
        <w:t>manuals to guide the overall developm</w:t>
      </w:r>
      <w:r w:rsidR="005E2A23">
        <w:t>ent of irrigation subprojects;</w:t>
      </w:r>
    </w:p>
    <w:p w:rsidR="00550227" w:rsidRPr="00550227" w:rsidRDefault="00550227" w:rsidP="00550227">
      <w:pPr>
        <w:numPr>
          <w:ilvl w:val="0"/>
          <w:numId w:val="10"/>
        </w:numPr>
        <w:suppressAutoHyphens/>
        <w:rPr>
          <w:b/>
        </w:rPr>
      </w:pPr>
      <w:r>
        <w:t>Ensure</w:t>
      </w:r>
      <w:r w:rsidR="005E2A23">
        <w:t>s</w:t>
      </w:r>
      <w:r>
        <w:t xml:space="preserve"> the implementation of </w:t>
      </w:r>
      <w:r w:rsidR="00EA2916">
        <w:t xml:space="preserve">irrigation </w:t>
      </w:r>
      <w:r>
        <w:t xml:space="preserve">subprojects </w:t>
      </w:r>
      <w:r w:rsidR="005E2A23">
        <w:t>are in accordance to the Project</w:t>
      </w:r>
      <w:r>
        <w:t xml:space="preserve"> operations </w:t>
      </w:r>
      <w:r w:rsidR="00763EC8">
        <w:t xml:space="preserve">and technical </w:t>
      </w:r>
      <w:r>
        <w:t>manual</w:t>
      </w:r>
      <w:r w:rsidR="00763EC8">
        <w:t>s</w:t>
      </w:r>
      <w:r w:rsidR="004F100B">
        <w:t>;</w:t>
      </w:r>
    </w:p>
    <w:p w:rsidR="00550227" w:rsidRPr="00550227" w:rsidRDefault="008C1FF5" w:rsidP="00550227">
      <w:pPr>
        <w:numPr>
          <w:ilvl w:val="0"/>
          <w:numId w:val="10"/>
        </w:numPr>
        <w:suppressAutoHyphens/>
        <w:rPr>
          <w:b/>
        </w:rPr>
      </w:pPr>
      <w:r>
        <w:t>Coordinate</w:t>
      </w:r>
      <w:r w:rsidR="005E2A23">
        <w:t xml:space="preserve">sthe </w:t>
      </w:r>
      <w:r w:rsidR="00550227">
        <w:t>training programs for technical staff at the PSO, RPCO and LGU level</w:t>
      </w:r>
      <w:r w:rsidR="00060B0A">
        <w:t xml:space="preserve"> for irrigation</w:t>
      </w:r>
      <w:r w:rsidR="005E2A23">
        <w:t xml:space="preserve"> subprojects</w:t>
      </w:r>
      <w:r w:rsidR="004F100B">
        <w:t>;</w:t>
      </w:r>
    </w:p>
    <w:p w:rsidR="00550227" w:rsidRPr="006B3527" w:rsidRDefault="004F100B" w:rsidP="00550227">
      <w:pPr>
        <w:numPr>
          <w:ilvl w:val="0"/>
          <w:numId w:val="10"/>
        </w:numPr>
        <w:suppressAutoHyphens/>
        <w:rPr>
          <w:b/>
        </w:rPr>
      </w:pPr>
      <w:r>
        <w:t>Oversees implementation of the infrastructure quality monitoring and durability system (IQMDS) anchored on the five elements of quality assurance</w:t>
      </w:r>
      <w:r w:rsidR="00060B0A">
        <w:t>for irrigation</w:t>
      </w:r>
      <w:r>
        <w:t xml:space="preserve"> subprojects</w:t>
      </w:r>
      <w:r w:rsidR="008C1FF5">
        <w:t xml:space="preserve"> at the PSO</w:t>
      </w:r>
      <w:r w:rsidR="00117CFF">
        <w:t>, RPCO and LGU</w:t>
      </w:r>
      <w:r w:rsidR="008C1FF5">
        <w:t xml:space="preserve"> level</w:t>
      </w:r>
      <w:r>
        <w:t>;</w:t>
      </w:r>
    </w:p>
    <w:p w:rsidR="006B3527" w:rsidRPr="00550227" w:rsidRDefault="006B3527" w:rsidP="00550227">
      <w:pPr>
        <w:numPr>
          <w:ilvl w:val="0"/>
          <w:numId w:val="10"/>
        </w:numPr>
        <w:suppressAutoHyphens/>
        <w:rPr>
          <w:b/>
        </w:rPr>
      </w:pPr>
      <w:r>
        <w:t>Conduct</w:t>
      </w:r>
      <w:r w:rsidR="004F100B">
        <w:t>s</w:t>
      </w:r>
      <w:r>
        <w:t xml:space="preserve"> random field visits and audits to assess compliance of LGUs</w:t>
      </w:r>
      <w:r w:rsidR="00690B7F">
        <w:t xml:space="preserve"> and</w:t>
      </w:r>
      <w:r>
        <w:t xml:space="preserve"> contractor</w:t>
      </w:r>
      <w:r w:rsidR="00690B7F">
        <w:t>s’</w:t>
      </w:r>
      <w:r>
        <w:t xml:space="preserve"> on the </w:t>
      </w:r>
      <w:r w:rsidR="004F100B">
        <w:t xml:space="preserve">technical, geo-tagging, </w:t>
      </w:r>
      <w:r>
        <w:t xml:space="preserve">social and environmental safeguards, </w:t>
      </w:r>
      <w:r w:rsidR="00690B7F">
        <w:t xml:space="preserve">occupational health and safety program, </w:t>
      </w:r>
      <w:r w:rsidR="00386BEB">
        <w:t xml:space="preserve">quality control and assurance program </w:t>
      </w:r>
      <w:r w:rsidR="00690B7F">
        <w:t>and op</w:t>
      </w:r>
      <w:r w:rsidR="004F100B">
        <w:t>eration and maintenance program;</w:t>
      </w:r>
    </w:p>
    <w:p w:rsidR="004F100B" w:rsidRPr="00220B7B" w:rsidRDefault="004F100B" w:rsidP="004F100B">
      <w:pPr>
        <w:numPr>
          <w:ilvl w:val="0"/>
          <w:numId w:val="10"/>
        </w:numPr>
        <w:suppressAutoHyphens/>
        <w:rPr>
          <w:b/>
        </w:rPr>
      </w:pPr>
      <w:r>
        <w:t>Provides periodic subproject assessment and consolidation of Island cluster reports on the implementation of irrigation subprojects especially on the disbursement of Project funds;</w:t>
      </w:r>
    </w:p>
    <w:p w:rsidR="004F100B" w:rsidRPr="00220B7B" w:rsidRDefault="004F100B" w:rsidP="004F100B">
      <w:pPr>
        <w:numPr>
          <w:ilvl w:val="0"/>
          <w:numId w:val="10"/>
        </w:numPr>
        <w:suppressAutoHyphens/>
        <w:rPr>
          <w:b/>
        </w:rPr>
      </w:pPr>
      <w:r>
        <w:t>Conducts regular consultation, coordination and management meetings among the units and components at the NPCO and with the PSO, RPCO, LGU Engineers and contractors in the implementation of the Project and provides feedback and recommendations on how to resolve complex issues;</w:t>
      </w:r>
    </w:p>
    <w:p w:rsidR="004F100B" w:rsidRPr="00CC6E79" w:rsidRDefault="004F100B" w:rsidP="004F100B">
      <w:pPr>
        <w:numPr>
          <w:ilvl w:val="0"/>
          <w:numId w:val="10"/>
        </w:numPr>
        <w:suppressAutoHyphens/>
        <w:rPr>
          <w:b/>
        </w:rPr>
      </w:pPr>
      <w:r>
        <w:t>Reviews subproje</w:t>
      </w:r>
      <w:bookmarkStart w:id="0" w:name="_GoBack"/>
      <w:bookmarkEnd w:id="0"/>
      <w:r>
        <w:t>ct FS, bid evaluation reports and variation orders needing NPCO and WB OL or NOL for irrigation subprojects;</w:t>
      </w:r>
    </w:p>
    <w:p w:rsidR="00CC6E79" w:rsidRPr="00CC6E79" w:rsidRDefault="00CC6E79" w:rsidP="00CC6E79">
      <w:pPr>
        <w:numPr>
          <w:ilvl w:val="0"/>
          <w:numId w:val="10"/>
        </w:numPr>
        <w:suppressAutoHyphens/>
        <w:rPr>
          <w:b/>
        </w:rPr>
      </w:pPr>
      <w:r>
        <w:t>Acts as point person in the preparation of the Project Operation and Maintenance Manuals and its adoption within the department and at the LGU level;</w:t>
      </w:r>
    </w:p>
    <w:p w:rsidR="008D7F94" w:rsidRDefault="008D7F94" w:rsidP="00550227">
      <w:pPr>
        <w:numPr>
          <w:ilvl w:val="0"/>
          <w:numId w:val="10"/>
        </w:numPr>
        <w:suppressAutoHyphens/>
        <w:rPr>
          <w:b/>
        </w:rPr>
      </w:pPr>
      <w:r>
        <w:t>Do</w:t>
      </w:r>
      <w:r w:rsidR="00E32704">
        <w:t>es</w:t>
      </w:r>
      <w:r w:rsidR="00CC6E79">
        <w:t xml:space="preserve"> other function</w:t>
      </w:r>
      <w:r>
        <w:t xml:space="preserve"> as the </w:t>
      </w:r>
      <w:r w:rsidR="00386BEB">
        <w:t>NPCO</w:t>
      </w:r>
      <w:r>
        <w:t>I-BUILD Chief may assign</w:t>
      </w:r>
      <w:r w:rsidR="00060B0A">
        <w:t>.</w:t>
      </w:r>
    </w:p>
    <w:p w:rsidR="00550227" w:rsidRDefault="00550227" w:rsidP="004C77C0">
      <w:pPr>
        <w:suppressAutoHyphens/>
      </w:pPr>
    </w:p>
    <w:p w:rsidR="00334E30" w:rsidRPr="00211F64" w:rsidRDefault="00334E30" w:rsidP="004C77C0">
      <w:pPr>
        <w:suppressAutoHyphens/>
      </w:pPr>
    </w:p>
    <w:p w:rsidR="004C77C0" w:rsidRPr="006A2784" w:rsidRDefault="003C56AF" w:rsidP="003C56AF">
      <w:pPr>
        <w:rPr>
          <w:b/>
        </w:rPr>
      </w:pPr>
      <w:r w:rsidRPr="006A2784">
        <w:rPr>
          <w:b/>
        </w:rPr>
        <w:t>DESCRIPTION OF RELATIONSHIP AND REPORTING OBLIGATIONS:</w:t>
      </w:r>
    </w:p>
    <w:p w:rsidR="003C56AF" w:rsidRDefault="003C56AF" w:rsidP="003C56AF"/>
    <w:p w:rsidR="00AA4F09" w:rsidRDefault="003C56AF" w:rsidP="00723B12">
      <w:r>
        <w:lastRenderedPageBreak/>
        <w:t>The consultant shall report directly to the NPCO I-BUI</w:t>
      </w:r>
      <w:r w:rsidR="0085200B">
        <w:t xml:space="preserve">LD Chief and shall provide on a </w:t>
      </w:r>
      <w:r>
        <w:t>semi monthly basis (15</w:t>
      </w:r>
      <w:r w:rsidRPr="003C56AF">
        <w:rPr>
          <w:vertAlign w:val="superscript"/>
        </w:rPr>
        <w:t>th</w:t>
      </w:r>
      <w:r>
        <w:t xml:space="preserve"> and 30</w:t>
      </w:r>
      <w:r w:rsidRPr="003C56AF">
        <w:rPr>
          <w:vertAlign w:val="superscript"/>
        </w:rPr>
        <w:t>th</w:t>
      </w:r>
      <w:r>
        <w:t xml:space="preserve"> day of the month), a written accomplishment report.</w:t>
      </w:r>
    </w:p>
    <w:p w:rsidR="00723B12" w:rsidRDefault="00723B12" w:rsidP="00723B12"/>
    <w:p w:rsidR="00723877" w:rsidRPr="00211F64" w:rsidRDefault="00723877" w:rsidP="00723877">
      <w:pPr>
        <w:suppressAutoHyphens/>
        <w:rPr>
          <w:b/>
          <w:spacing w:val="-3"/>
        </w:rPr>
      </w:pPr>
      <w:r w:rsidRPr="00211F64">
        <w:rPr>
          <w:b/>
          <w:spacing w:val="-3"/>
        </w:rPr>
        <w:t>QUALIFICATION</w:t>
      </w:r>
      <w:r w:rsidR="0085200B">
        <w:rPr>
          <w:b/>
          <w:spacing w:val="-3"/>
        </w:rPr>
        <w:t xml:space="preserve"> STANDARDS</w:t>
      </w:r>
      <w:r w:rsidRPr="00211F64">
        <w:rPr>
          <w:b/>
          <w:spacing w:val="-3"/>
        </w:rPr>
        <w:t>:</w:t>
      </w:r>
    </w:p>
    <w:p w:rsidR="00723877" w:rsidRPr="00211F64" w:rsidRDefault="00723877" w:rsidP="00723877">
      <w:pPr>
        <w:suppressAutoHyphens/>
        <w:rPr>
          <w:b/>
          <w:spacing w:val="-3"/>
        </w:rPr>
      </w:pPr>
    </w:p>
    <w:p w:rsidR="004C77C0" w:rsidRPr="00211F64" w:rsidRDefault="004C77C0" w:rsidP="004C77C0">
      <w:pPr>
        <w:suppressAutoHyphens/>
        <w:rPr>
          <w:b/>
          <w:spacing w:val="-3"/>
        </w:rPr>
      </w:pPr>
      <w:r w:rsidRPr="00211F64">
        <w:rPr>
          <w:b/>
          <w:spacing w:val="-3"/>
        </w:rPr>
        <w:t xml:space="preserve">Education: </w:t>
      </w:r>
      <w:r w:rsidRPr="00211F64">
        <w:rPr>
          <w:b/>
          <w:spacing w:val="-3"/>
        </w:rPr>
        <w:tab/>
      </w:r>
    </w:p>
    <w:p w:rsidR="004C77C0" w:rsidRPr="0085200B" w:rsidRDefault="004C77C0" w:rsidP="0085200B">
      <w:pPr>
        <w:pStyle w:val="NoSpacing"/>
        <w:numPr>
          <w:ilvl w:val="0"/>
          <w:numId w:val="13"/>
        </w:numPr>
        <w:rPr>
          <w:rFonts w:ascii="Times New Roman" w:hAnsi="Times New Roman" w:cs="Times New Roman"/>
          <w:spacing w:val="-3"/>
          <w:sz w:val="24"/>
          <w:szCs w:val="24"/>
        </w:rPr>
      </w:pPr>
      <w:r w:rsidRPr="00211F64">
        <w:rPr>
          <w:rFonts w:ascii="Times New Roman" w:hAnsi="Times New Roman" w:cs="Times New Roman"/>
          <w:sz w:val="24"/>
          <w:szCs w:val="24"/>
        </w:rPr>
        <w:t>Bachelor</w:t>
      </w:r>
      <w:r w:rsidR="00DD2593">
        <w:rPr>
          <w:rFonts w:ascii="Times New Roman" w:hAnsi="Times New Roman" w:cs="Times New Roman"/>
          <w:sz w:val="24"/>
          <w:szCs w:val="24"/>
        </w:rPr>
        <w:t>’</w:t>
      </w:r>
      <w:r w:rsidRPr="00211F64">
        <w:rPr>
          <w:rFonts w:ascii="Times New Roman" w:hAnsi="Times New Roman" w:cs="Times New Roman"/>
          <w:sz w:val="24"/>
          <w:szCs w:val="24"/>
        </w:rPr>
        <w:t xml:space="preserve">s Degree in </w:t>
      </w:r>
      <w:r w:rsidR="0085200B">
        <w:rPr>
          <w:rFonts w:ascii="Times New Roman" w:hAnsi="Times New Roman" w:cs="Times New Roman"/>
          <w:sz w:val="24"/>
          <w:szCs w:val="24"/>
        </w:rPr>
        <w:t>Civil</w:t>
      </w:r>
      <w:r w:rsidR="006C079F">
        <w:rPr>
          <w:rFonts w:ascii="Times New Roman" w:hAnsi="Times New Roman" w:cs="Times New Roman"/>
          <w:sz w:val="24"/>
          <w:szCs w:val="24"/>
        </w:rPr>
        <w:t>or Agricultural Engineer</w:t>
      </w:r>
      <w:r w:rsidR="00271FA4">
        <w:rPr>
          <w:rFonts w:ascii="Times New Roman" w:hAnsi="Times New Roman" w:cs="Times New Roman"/>
          <w:sz w:val="24"/>
          <w:szCs w:val="24"/>
        </w:rPr>
        <w:t>ing</w:t>
      </w:r>
    </w:p>
    <w:p w:rsidR="0085200B" w:rsidRPr="00211F64" w:rsidRDefault="0085200B" w:rsidP="0085200B">
      <w:pPr>
        <w:pStyle w:val="NoSpacing"/>
        <w:numPr>
          <w:ilvl w:val="0"/>
          <w:numId w:val="13"/>
        </w:numPr>
        <w:rPr>
          <w:rFonts w:ascii="Times New Roman" w:hAnsi="Times New Roman" w:cs="Times New Roman"/>
          <w:spacing w:val="-3"/>
          <w:sz w:val="24"/>
          <w:szCs w:val="24"/>
        </w:rPr>
      </w:pPr>
      <w:r>
        <w:rPr>
          <w:rFonts w:ascii="Times New Roman" w:hAnsi="Times New Roman" w:cs="Times New Roman"/>
          <w:sz w:val="24"/>
          <w:szCs w:val="24"/>
        </w:rPr>
        <w:t xml:space="preserve">With graduate studies or </w:t>
      </w:r>
      <w:r w:rsidR="00AA4F09">
        <w:rPr>
          <w:rFonts w:ascii="Times New Roman" w:hAnsi="Times New Roman" w:cs="Times New Roman"/>
          <w:sz w:val="24"/>
          <w:szCs w:val="24"/>
        </w:rPr>
        <w:t xml:space="preserve">has </w:t>
      </w:r>
      <w:r>
        <w:rPr>
          <w:rFonts w:ascii="Times New Roman" w:hAnsi="Times New Roman" w:cs="Times New Roman"/>
          <w:sz w:val="24"/>
          <w:szCs w:val="24"/>
        </w:rPr>
        <w:t xml:space="preserve">specialization </w:t>
      </w:r>
      <w:r w:rsidR="00060B0A">
        <w:rPr>
          <w:rFonts w:ascii="Times New Roman" w:hAnsi="Times New Roman" w:cs="Times New Roman"/>
          <w:sz w:val="24"/>
          <w:szCs w:val="24"/>
        </w:rPr>
        <w:t>in irrigation</w:t>
      </w:r>
      <w:r w:rsidR="00AA4F09">
        <w:rPr>
          <w:rFonts w:ascii="Times New Roman" w:hAnsi="Times New Roman" w:cs="Times New Roman"/>
          <w:sz w:val="24"/>
          <w:szCs w:val="24"/>
        </w:rPr>
        <w:t xml:space="preserve"> infrastructure </w:t>
      </w:r>
      <w:r>
        <w:rPr>
          <w:rFonts w:ascii="Times New Roman" w:hAnsi="Times New Roman" w:cs="Times New Roman"/>
          <w:sz w:val="24"/>
          <w:szCs w:val="24"/>
        </w:rPr>
        <w:t>is an advantage</w:t>
      </w:r>
    </w:p>
    <w:p w:rsidR="004C77C0" w:rsidRPr="00211F64" w:rsidRDefault="004C77C0" w:rsidP="004C77C0">
      <w:pPr>
        <w:suppressAutoHyphens/>
        <w:rPr>
          <w:spacing w:val="-3"/>
        </w:rPr>
      </w:pPr>
    </w:p>
    <w:p w:rsidR="004C77C0" w:rsidRPr="00211F64" w:rsidRDefault="004C77C0" w:rsidP="004C77C0">
      <w:pPr>
        <w:suppressAutoHyphens/>
        <w:rPr>
          <w:b/>
          <w:spacing w:val="-3"/>
        </w:rPr>
      </w:pPr>
      <w:r w:rsidRPr="00211F64">
        <w:rPr>
          <w:b/>
          <w:spacing w:val="-3"/>
        </w:rPr>
        <w:t xml:space="preserve">Experience:  </w:t>
      </w:r>
    </w:p>
    <w:p w:rsidR="004C77C0" w:rsidRPr="00211F64" w:rsidRDefault="00235B5A" w:rsidP="006A2784">
      <w:pPr>
        <w:pStyle w:val="NoSpacing"/>
        <w:numPr>
          <w:ilvl w:val="0"/>
          <w:numId w:val="15"/>
        </w:numPr>
        <w:tabs>
          <w:tab w:val="left" w:pos="900"/>
        </w:tabs>
        <w:rPr>
          <w:rFonts w:ascii="Times New Roman" w:hAnsi="Times New Roman" w:cs="Times New Roman"/>
          <w:spacing w:val="-3"/>
          <w:sz w:val="24"/>
          <w:szCs w:val="24"/>
        </w:rPr>
      </w:pPr>
      <w:r>
        <w:rPr>
          <w:rFonts w:ascii="Times New Roman" w:hAnsi="Times New Roman" w:cs="Times New Roman"/>
          <w:spacing w:val="-3"/>
          <w:sz w:val="24"/>
          <w:szCs w:val="24"/>
        </w:rPr>
        <w:t>Minimum of seven</w:t>
      </w:r>
      <w:r w:rsidR="004C77C0" w:rsidRPr="00211F64">
        <w:rPr>
          <w:rFonts w:ascii="Times New Roman" w:hAnsi="Times New Roman" w:cs="Times New Roman"/>
          <w:spacing w:val="-3"/>
          <w:sz w:val="24"/>
          <w:szCs w:val="24"/>
        </w:rPr>
        <w:t xml:space="preserve"> (</w:t>
      </w:r>
      <w:r>
        <w:rPr>
          <w:rFonts w:ascii="Times New Roman" w:hAnsi="Times New Roman" w:cs="Times New Roman"/>
          <w:spacing w:val="-3"/>
          <w:sz w:val="24"/>
          <w:szCs w:val="24"/>
        </w:rPr>
        <w:t>7</w:t>
      </w:r>
      <w:r w:rsidR="004C77C0" w:rsidRPr="00211F64">
        <w:rPr>
          <w:rFonts w:ascii="Times New Roman" w:hAnsi="Times New Roman" w:cs="Times New Roman"/>
          <w:spacing w:val="-3"/>
          <w:sz w:val="24"/>
          <w:szCs w:val="24"/>
        </w:rPr>
        <w:t xml:space="preserve">) years </w:t>
      </w:r>
      <w:r w:rsidR="0085200B">
        <w:rPr>
          <w:rFonts w:ascii="Times New Roman" w:hAnsi="Times New Roman" w:cs="Times New Roman"/>
          <w:spacing w:val="-3"/>
          <w:sz w:val="24"/>
          <w:szCs w:val="24"/>
        </w:rPr>
        <w:t xml:space="preserve">working </w:t>
      </w:r>
      <w:r w:rsidR="004C77C0" w:rsidRPr="00211F64">
        <w:rPr>
          <w:rFonts w:ascii="Times New Roman" w:hAnsi="Times New Roman" w:cs="Times New Roman"/>
          <w:spacing w:val="-3"/>
          <w:sz w:val="24"/>
          <w:szCs w:val="24"/>
        </w:rPr>
        <w:t xml:space="preserve">experience </w:t>
      </w:r>
      <w:r w:rsidR="003C7F8E">
        <w:rPr>
          <w:rFonts w:ascii="Times New Roman" w:hAnsi="Times New Roman" w:cs="Times New Roman"/>
          <w:spacing w:val="-3"/>
          <w:sz w:val="24"/>
          <w:szCs w:val="24"/>
        </w:rPr>
        <w:t>in rural development</w:t>
      </w:r>
      <w:r w:rsidR="00AA4F09">
        <w:rPr>
          <w:rFonts w:ascii="Times New Roman" w:hAnsi="Times New Roman" w:cs="Times New Roman"/>
          <w:spacing w:val="-3"/>
          <w:sz w:val="24"/>
          <w:szCs w:val="24"/>
        </w:rPr>
        <w:t xml:space="preserve">.At least </w:t>
      </w:r>
      <w:r w:rsidR="003C7F8E">
        <w:rPr>
          <w:rFonts w:ascii="Times New Roman" w:hAnsi="Times New Roman" w:cs="Times New Roman"/>
          <w:spacing w:val="-3"/>
          <w:sz w:val="24"/>
          <w:szCs w:val="24"/>
        </w:rPr>
        <w:t>3</w:t>
      </w:r>
      <w:r w:rsidR="00807A41">
        <w:rPr>
          <w:rFonts w:ascii="Times New Roman" w:hAnsi="Times New Roman" w:cs="Times New Roman"/>
          <w:spacing w:val="-3"/>
          <w:sz w:val="24"/>
          <w:szCs w:val="24"/>
        </w:rPr>
        <w:t xml:space="preserve"> years in foreign assisted </w:t>
      </w:r>
      <w:r w:rsidR="00D03FA2">
        <w:rPr>
          <w:rFonts w:ascii="Times New Roman" w:hAnsi="Times New Roman" w:cs="Times New Roman"/>
          <w:spacing w:val="-3"/>
          <w:sz w:val="24"/>
          <w:szCs w:val="24"/>
        </w:rPr>
        <w:t xml:space="preserve">(ODA) </w:t>
      </w:r>
      <w:r w:rsidR="00807A41">
        <w:rPr>
          <w:rFonts w:ascii="Times New Roman" w:hAnsi="Times New Roman" w:cs="Times New Roman"/>
          <w:spacing w:val="-3"/>
          <w:sz w:val="24"/>
          <w:szCs w:val="24"/>
        </w:rPr>
        <w:t>projects implemented by Local Government Units</w:t>
      </w:r>
      <w:r w:rsidR="003C7F8E">
        <w:rPr>
          <w:rFonts w:ascii="Times New Roman" w:hAnsi="Times New Roman" w:cs="Times New Roman"/>
          <w:spacing w:val="-3"/>
          <w:sz w:val="24"/>
          <w:szCs w:val="24"/>
        </w:rPr>
        <w:t xml:space="preserve"> or 3</w:t>
      </w:r>
      <w:r w:rsidR="00BB7606">
        <w:rPr>
          <w:rFonts w:ascii="Times New Roman" w:hAnsi="Times New Roman" w:cs="Times New Roman"/>
          <w:spacing w:val="-3"/>
          <w:sz w:val="24"/>
          <w:szCs w:val="24"/>
        </w:rPr>
        <w:t xml:space="preserve"> years employment at any </w:t>
      </w:r>
      <w:r w:rsidR="00060B0A">
        <w:rPr>
          <w:rFonts w:ascii="Times New Roman" w:hAnsi="Times New Roman" w:cs="Times New Roman"/>
          <w:spacing w:val="-3"/>
          <w:sz w:val="24"/>
          <w:szCs w:val="24"/>
        </w:rPr>
        <w:t>NIA</w:t>
      </w:r>
      <w:r>
        <w:rPr>
          <w:rFonts w:ascii="Times New Roman" w:hAnsi="Times New Roman" w:cs="Times New Roman"/>
          <w:spacing w:val="-3"/>
          <w:sz w:val="24"/>
          <w:szCs w:val="24"/>
        </w:rPr>
        <w:t>(</w:t>
      </w:r>
      <w:r w:rsidR="00060B0A">
        <w:rPr>
          <w:rFonts w:ascii="Times New Roman" w:hAnsi="Times New Roman" w:cs="Times New Roman"/>
          <w:spacing w:val="-3"/>
          <w:sz w:val="24"/>
          <w:szCs w:val="24"/>
        </w:rPr>
        <w:t>Provincial, Regional</w:t>
      </w:r>
      <w:r>
        <w:rPr>
          <w:rFonts w:ascii="Times New Roman" w:hAnsi="Times New Roman" w:cs="Times New Roman"/>
          <w:spacing w:val="-3"/>
          <w:sz w:val="24"/>
          <w:szCs w:val="24"/>
        </w:rPr>
        <w:t xml:space="preserve">, </w:t>
      </w:r>
      <w:r w:rsidR="00060B0A">
        <w:rPr>
          <w:rFonts w:ascii="Times New Roman" w:hAnsi="Times New Roman" w:cs="Times New Roman"/>
          <w:spacing w:val="-3"/>
          <w:sz w:val="24"/>
          <w:szCs w:val="24"/>
        </w:rPr>
        <w:t>N</w:t>
      </w:r>
      <w:r w:rsidR="00BB7606">
        <w:rPr>
          <w:rFonts w:ascii="Times New Roman" w:hAnsi="Times New Roman" w:cs="Times New Roman"/>
          <w:spacing w:val="-3"/>
          <w:sz w:val="24"/>
          <w:szCs w:val="24"/>
        </w:rPr>
        <w:t>ational</w:t>
      </w:r>
      <w:r>
        <w:rPr>
          <w:rFonts w:ascii="Times New Roman" w:hAnsi="Times New Roman" w:cs="Times New Roman"/>
          <w:spacing w:val="-3"/>
          <w:sz w:val="24"/>
          <w:szCs w:val="24"/>
        </w:rPr>
        <w:t>)</w:t>
      </w:r>
      <w:r w:rsidR="00BB7606">
        <w:rPr>
          <w:rFonts w:ascii="Times New Roman" w:hAnsi="Times New Roman" w:cs="Times New Roman"/>
          <w:spacing w:val="-3"/>
          <w:sz w:val="24"/>
          <w:szCs w:val="24"/>
        </w:rPr>
        <w:t xml:space="preserve"> offices</w:t>
      </w:r>
      <w:r>
        <w:rPr>
          <w:rFonts w:ascii="Times New Roman" w:hAnsi="Times New Roman" w:cs="Times New Roman"/>
          <w:spacing w:val="-3"/>
          <w:sz w:val="24"/>
          <w:szCs w:val="24"/>
        </w:rPr>
        <w:t xml:space="preserve"> or irrigation service providers.</w:t>
      </w:r>
    </w:p>
    <w:p w:rsidR="004C77C0" w:rsidRPr="00211F64" w:rsidRDefault="004C77C0" w:rsidP="004C77C0">
      <w:pPr>
        <w:suppressAutoHyphens/>
        <w:rPr>
          <w:spacing w:val="-3"/>
        </w:rPr>
      </w:pPr>
    </w:p>
    <w:p w:rsidR="004C77C0" w:rsidRDefault="004C77C0" w:rsidP="004C77C0">
      <w:pPr>
        <w:suppressAutoHyphens/>
        <w:rPr>
          <w:b/>
          <w:spacing w:val="-3"/>
        </w:rPr>
      </w:pPr>
      <w:r w:rsidRPr="00211F64">
        <w:rPr>
          <w:b/>
          <w:spacing w:val="-3"/>
        </w:rPr>
        <w:t>Knowledge</w:t>
      </w:r>
      <w:r w:rsidR="008D059A">
        <w:rPr>
          <w:b/>
          <w:spacing w:val="-3"/>
        </w:rPr>
        <w:t>/Skills/Abilities</w:t>
      </w:r>
      <w:r w:rsidRPr="00211F64">
        <w:rPr>
          <w:b/>
          <w:spacing w:val="-3"/>
        </w:rPr>
        <w:t xml:space="preserve">: </w:t>
      </w:r>
    </w:p>
    <w:p w:rsidR="008D059A" w:rsidRDefault="008D059A" w:rsidP="006A2784">
      <w:pPr>
        <w:pStyle w:val="NoSpacing"/>
        <w:numPr>
          <w:ilvl w:val="0"/>
          <w:numId w:val="15"/>
        </w:numPr>
        <w:rPr>
          <w:rFonts w:ascii="Times New Roman" w:hAnsi="Times New Roman" w:cs="Times New Roman"/>
          <w:spacing w:val="-3"/>
          <w:sz w:val="24"/>
          <w:szCs w:val="24"/>
        </w:rPr>
      </w:pPr>
      <w:r>
        <w:rPr>
          <w:rFonts w:ascii="Times New Roman" w:hAnsi="Times New Roman" w:cs="Times New Roman"/>
          <w:spacing w:val="-3"/>
          <w:sz w:val="24"/>
          <w:szCs w:val="24"/>
        </w:rPr>
        <w:t xml:space="preserve">Minimum of 48 hours </w:t>
      </w:r>
      <w:r w:rsidR="006A2784">
        <w:rPr>
          <w:rFonts w:ascii="Times New Roman" w:hAnsi="Times New Roman" w:cs="Times New Roman"/>
          <w:spacing w:val="-3"/>
          <w:sz w:val="24"/>
          <w:szCs w:val="24"/>
        </w:rPr>
        <w:t xml:space="preserve">training on </w:t>
      </w:r>
      <w:r w:rsidR="00631CDD">
        <w:rPr>
          <w:rFonts w:ascii="Times New Roman" w:hAnsi="Times New Roman" w:cs="Times New Roman"/>
          <w:spacing w:val="-3"/>
          <w:sz w:val="24"/>
          <w:szCs w:val="24"/>
        </w:rPr>
        <w:t>irrigation</w:t>
      </w:r>
      <w:r w:rsidR="00BB7606">
        <w:rPr>
          <w:rFonts w:ascii="Times New Roman" w:hAnsi="Times New Roman" w:cs="Times New Roman"/>
          <w:spacing w:val="-3"/>
          <w:sz w:val="24"/>
          <w:szCs w:val="24"/>
        </w:rPr>
        <w:t xml:space="preserve"> design or quality assurance/quality control or occupational health and safety or risk management</w:t>
      </w:r>
      <w:r w:rsidR="00235B5A">
        <w:rPr>
          <w:rFonts w:ascii="Times New Roman" w:hAnsi="Times New Roman" w:cs="Times New Roman"/>
          <w:spacing w:val="-3"/>
          <w:sz w:val="24"/>
          <w:szCs w:val="24"/>
        </w:rPr>
        <w:t xml:space="preserve"> or related trainings</w:t>
      </w:r>
      <w:r>
        <w:rPr>
          <w:rFonts w:ascii="Times New Roman" w:hAnsi="Times New Roman" w:cs="Times New Roman"/>
          <w:spacing w:val="-3"/>
          <w:sz w:val="24"/>
          <w:szCs w:val="24"/>
        </w:rPr>
        <w:t>.</w:t>
      </w:r>
    </w:p>
    <w:p w:rsidR="008D059A" w:rsidRPr="00211F64" w:rsidRDefault="008D059A" w:rsidP="006A2784">
      <w:pPr>
        <w:pStyle w:val="NoSpacing"/>
        <w:numPr>
          <w:ilvl w:val="0"/>
          <w:numId w:val="15"/>
        </w:numPr>
        <w:rPr>
          <w:rFonts w:ascii="Times New Roman" w:hAnsi="Times New Roman" w:cs="Times New Roman"/>
          <w:spacing w:val="-3"/>
          <w:sz w:val="24"/>
          <w:szCs w:val="24"/>
        </w:rPr>
      </w:pPr>
      <w:r>
        <w:rPr>
          <w:rFonts w:ascii="Times New Roman" w:hAnsi="Times New Roman" w:cs="Times New Roman"/>
          <w:spacing w:val="-3"/>
          <w:sz w:val="24"/>
          <w:szCs w:val="24"/>
        </w:rPr>
        <w:t>Proficient in written and oral communications.</w:t>
      </w:r>
    </w:p>
    <w:p w:rsidR="008D059A" w:rsidRDefault="008D059A" w:rsidP="006A2784">
      <w:pPr>
        <w:numPr>
          <w:ilvl w:val="0"/>
          <w:numId w:val="15"/>
        </w:numPr>
        <w:rPr>
          <w:lang w:val="en-GB"/>
        </w:rPr>
      </w:pPr>
      <w:r>
        <w:rPr>
          <w:lang w:val="en-GB"/>
        </w:rPr>
        <w:t>Demonstrate capability in developing and conducting technical capacity building</w:t>
      </w:r>
    </w:p>
    <w:p w:rsidR="004C77C0" w:rsidRPr="006A2784" w:rsidRDefault="008D059A" w:rsidP="006A2784">
      <w:pPr>
        <w:numPr>
          <w:ilvl w:val="0"/>
          <w:numId w:val="15"/>
        </w:numPr>
        <w:rPr>
          <w:lang w:val="en-GB"/>
        </w:rPr>
      </w:pPr>
      <w:r>
        <w:rPr>
          <w:lang w:val="en-GB"/>
        </w:rPr>
        <w:t>Computer literate with high proficiency in MS word, excel,power point</w:t>
      </w:r>
      <w:r w:rsidR="007A76AB">
        <w:rPr>
          <w:lang w:val="en-GB"/>
        </w:rPr>
        <w:t xml:space="preserve"> and can operate at the least a program on canal design analysis</w:t>
      </w:r>
      <w:r>
        <w:rPr>
          <w:lang w:val="en-GB"/>
        </w:rPr>
        <w:t>.</w:t>
      </w:r>
    </w:p>
    <w:p w:rsidR="004C77C0" w:rsidRPr="00211F64" w:rsidRDefault="004C77C0" w:rsidP="006A2784">
      <w:pPr>
        <w:pStyle w:val="NoSpacing"/>
        <w:numPr>
          <w:ilvl w:val="0"/>
          <w:numId w:val="15"/>
        </w:numPr>
        <w:rPr>
          <w:rFonts w:ascii="Times New Roman" w:hAnsi="Times New Roman" w:cs="Times New Roman"/>
          <w:spacing w:val="-3"/>
          <w:sz w:val="24"/>
          <w:szCs w:val="24"/>
        </w:rPr>
      </w:pPr>
      <w:r w:rsidRPr="00211F64">
        <w:rPr>
          <w:rFonts w:ascii="Times New Roman" w:hAnsi="Times New Roman" w:cs="Times New Roman"/>
          <w:spacing w:val="-3"/>
          <w:sz w:val="24"/>
          <w:szCs w:val="24"/>
        </w:rPr>
        <w:t xml:space="preserve">Ability to work with stakeholders on multiple levels including non-government organizations, </w:t>
      </w:r>
      <w:r w:rsidR="008D059A">
        <w:rPr>
          <w:rFonts w:ascii="Times New Roman" w:hAnsi="Times New Roman" w:cs="Times New Roman"/>
          <w:spacing w:val="-3"/>
          <w:sz w:val="24"/>
          <w:szCs w:val="24"/>
        </w:rPr>
        <w:t xml:space="preserve">people’s organization, </w:t>
      </w:r>
      <w:r w:rsidRPr="00211F64">
        <w:rPr>
          <w:rFonts w:ascii="Times New Roman" w:hAnsi="Times New Roman" w:cs="Times New Roman"/>
          <w:spacing w:val="-3"/>
          <w:sz w:val="24"/>
          <w:szCs w:val="24"/>
        </w:rPr>
        <w:t xml:space="preserve">donors, media groups, religious groups and </w:t>
      </w:r>
      <w:r w:rsidR="008D059A">
        <w:rPr>
          <w:rFonts w:ascii="Times New Roman" w:hAnsi="Times New Roman" w:cs="Times New Roman"/>
          <w:spacing w:val="-3"/>
          <w:sz w:val="24"/>
          <w:szCs w:val="24"/>
        </w:rPr>
        <w:t xml:space="preserve">local </w:t>
      </w:r>
      <w:r w:rsidRPr="00211F64">
        <w:rPr>
          <w:rFonts w:ascii="Times New Roman" w:hAnsi="Times New Roman" w:cs="Times New Roman"/>
          <w:spacing w:val="-3"/>
          <w:sz w:val="24"/>
          <w:szCs w:val="24"/>
        </w:rPr>
        <w:t>government units.</w:t>
      </w:r>
    </w:p>
    <w:p w:rsidR="004C77C0" w:rsidRPr="00211F64" w:rsidRDefault="004C77C0" w:rsidP="006A2784">
      <w:pPr>
        <w:numPr>
          <w:ilvl w:val="0"/>
          <w:numId w:val="15"/>
        </w:numPr>
        <w:rPr>
          <w:lang w:val="en-GB"/>
        </w:rPr>
      </w:pPr>
      <w:r w:rsidRPr="00211F64">
        <w:rPr>
          <w:lang w:val="en-GB"/>
        </w:rPr>
        <w:t>Proven organizational skills and ability to manage multiple tasks simultaneously.</w:t>
      </w:r>
    </w:p>
    <w:p w:rsidR="00430F28" w:rsidRPr="00211F64" w:rsidRDefault="00430F28" w:rsidP="006A2784">
      <w:pPr>
        <w:numPr>
          <w:ilvl w:val="0"/>
          <w:numId w:val="15"/>
        </w:numPr>
        <w:suppressAutoHyphens/>
        <w:jc w:val="both"/>
        <w:rPr>
          <w:spacing w:val="-3"/>
        </w:rPr>
      </w:pPr>
      <w:r w:rsidRPr="00211F64">
        <w:rPr>
          <w:spacing w:val="-3"/>
        </w:rPr>
        <w:t>Can work independently and result oriented</w:t>
      </w:r>
      <w:r w:rsidR="006A2784">
        <w:rPr>
          <w:spacing w:val="-3"/>
        </w:rPr>
        <w:t>.</w:t>
      </w:r>
    </w:p>
    <w:p w:rsidR="00723877" w:rsidRPr="00211F64" w:rsidRDefault="00430F28" w:rsidP="006A2784">
      <w:pPr>
        <w:numPr>
          <w:ilvl w:val="0"/>
          <w:numId w:val="15"/>
        </w:numPr>
        <w:suppressAutoHyphens/>
        <w:jc w:val="both"/>
        <w:rPr>
          <w:spacing w:val="-3"/>
        </w:rPr>
      </w:pPr>
      <w:r w:rsidRPr="00211F64">
        <w:rPr>
          <w:spacing w:val="-3"/>
        </w:rPr>
        <w:t>Willing to travel extensively on different locations  most of the time or even on a short notice</w:t>
      </w:r>
      <w:r w:rsidR="0058473C" w:rsidRPr="00211F64">
        <w:rPr>
          <w:spacing w:val="-3"/>
        </w:rPr>
        <w:tab/>
      </w:r>
    </w:p>
    <w:p w:rsidR="00430F28" w:rsidRPr="00211F64" w:rsidRDefault="00430F28" w:rsidP="00430F28">
      <w:pPr>
        <w:suppressAutoHyphens/>
        <w:ind w:left="720"/>
        <w:jc w:val="both"/>
        <w:rPr>
          <w:spacing w:val="-3"/>
        </w:rPr>
      </w:pPr>
    </w:p>
    <w:p w:rsidR="00430F28" w:rsidRPr="00211F64" w:rsidRDefault="00430F28" w:rsidP="00430F28">
      <w:pPr>
        <w:suppressAutoHyphens/>
        <w:ind w:left="720"/>
        <w:jc w:val="both"/>
        <w:rPr>
          <w:spacing w:val="-3"/>
        </w:rPr>
      </w:pPr>
    </w:p>
    <w:p w:rsidR="004875F8" w:rsidRPr="00211F64" w:rsidRDefault="006A2784" w:rsidP="00D17892">
      <w:pPr>
        <w:jc w:val="both"/>
      </w:pPr>
      <w:r>
        <w:rPr>
          <w:b/>
        </w:rPr>
        <w:t>JOB LOCATION:</w:t>
      </w:r>
    </w:p>
    <w:p w:rsidR="004875F8" w:rsidRPr="00211F64" w:rsidRDefault="006A2784" w:rsidP="006A2784">
      <w:pPr>
        <w:pStyle w:val="ListParagraph"/>
        <w:numPr>
          <w:ilvl w:val="0"/>
          <w:numId w:val="16"/>
        </w:numPr>
        <w:spacing w:after="0" w:line="240" w:lineRule="auto"/>
        <w:ind w:left="900"/>
        <w:rPr>
          <w:rFonts w:ascii="Times New Roman" w:hAnsi="Times New Roman"/>
          <w:sz w:val="24"/>
          <w:szCs w:val="24"/>
        </w:rPr>
      </w:pPr>
      <w:r>
        <w:rPr>
          <w:rFonts w:ascii="Times New Roman" w:hAnsi="Times New Roman"/>
          <w:sz w:val="24"/>
          <w:szCs w:val="24"/>
        </w:rPr>
        <w:t>National Project Coordination Office (NPCO), DA, Quezon City</w:t>
      </w:r>
    </w:p>
    <w:p w:rsidR="00A160C8" w:rsidRPr="00211F64" w:rsidRDefault="00A160C8" w:rsidP="00C82BC3"/>
    <w:p w:rsidR="00A160C8" w:rsidRDefault="00A160C8" w:rsidP="00C82BC3"/>
    <w:p w:rsidR="00841FB9" w:rsidRPr="00211F64" w:rsidRDefault="00841FB9" w:rsidP="00841FB9"/>
    <w:sectPr w:rsidR="00841FB9" w:rsidRPr="00211F64" w:rsidSect="00D964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8E0"/>
    <w:multiLevelType w:val="hybridMultilevel"/>
    <w:tmpl w:val="2DD6C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07CDE"/>
    <w:multiLevelType w:val="hybridMultilevel"/>
    <w:tmpl w:val="A35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523D1"/>
    <w:multiLevelType w:val="hybridMultilevel"/>
    <w:tmpl w:val="656A1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44AD0"/>
    <w:multiLevelType w:val="hybridMultilevel"/>
    <w:tmpl w:val="CFDA8750"/>
    <w:lvl w:ilvl="0" w:tplc="3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CB025E1"/>
    <w:multiLevelType w:val="hybridMultilevel"/>
    <w:tmpl w:val="BBBA40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4421F3"/>
    <w:multiLevelType w:val="hybridMultilevel"/>
    <w:tmpl w:val="47ACE9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F2002B"/>
    <w:multiLevelType w:val="hybridMultilevel"/>
    <w:tmpl w:val="369E9C3C"/>
    <w:lvl w:ilvl="0" w:tplc="4D2641E0">
      <w:start w:val="1"/>
      <w:numFmt w:val="decimal"/>
      <w:lvlText w:val="%1."/>
      <w:lvlJc w:val="left"/>
      <w:pPr>
        <w:tabs>
          <w:tab w:val="num" w:pos="720"/>
        </w:tabs>
        <w:ind w:left="720" w:hanging="360"/>
      </w:pPr>
      <w:rPr>
        <w:rFonts w:ascii="Calibri" w:eastAsia="Calibri" w:hAnsi="Calibri" w:cs="Calibri"/>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EE08A6"/>
    <w:multiLevelType w:val="hybridMultilevel"/>
    <w:tmpl w:val="0428D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D63FE"/>
    <w:multiLevelType w:val="hybridMultilevel"/>
    <w:tmpl w:val="BDB8BD02"/>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5E13AB2"/>
    <w:multiLevelType w:val="hybridMultilevel"/>
    <w:tmpl w:val="F42AA71C"/>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2">
    <w:nsid w:val="6A3075C8"/>
    <w:multiLevelType w:val="hybridMultilevel"/>
    <w:tmpl w:val="A7FE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367CA"/>
    <w:multiLevelType w:val="hybridMultilevel"/>
    <w:tmpl w:val="57060B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5">
    <w:nsid w:val="771C3E8F"/>
    <w:multiLevelType w:val="hybridMultilevel"/>
    <w:tmpl w:val="4A5E5628"/>
    <w:lvl w:ilvl="0" w:tplc="3409000F">
      <w:start w:val="1"/>
      <w:numFmt w:val="decimal"/>
      <w:lvlText w:val="%1."/>
      <w:lvlJc w:val="left"/>
      <w:pPr>
        <w:ind w:left="900" w:hanging="360"/>
      </w:p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num w:numId="1">
    <w:abstractNumId w:val="3"/>
  </w:num>
  <w:num w:numId="2">
    <w:abstractNumId w:val="12"/>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4"/>
  </w:num>
  <w:num w:numId="10">
    <w:abstractNumId w:val="10"/>
  </w:num>
  <w:num w:numId="11">
    <w:abstractNumId w:val="13"/>
  </w:num>
  <w:num w:numId="12">
    <w:abstractNumId w:val="15"/>
  </w:num>
  <w:num w:numId="13">
    <w:abstractNumId w:val="11"/>
  </w:num>
  <w:num w:numId="14">
    <w:abstractNumId w:val="8"/>
  </w:num>
  <w:num w:numId="15">
    <w:abstractNumId w:val="14"/>
  </w:num>
  <w:num w:numId="16">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characterSpacingControl w:val="doNotCompress"/>
  <w:compat/>
  <w:rsids>
    <w:rsidRoot w:val="005A7272"/>
    <w:rsid w:val="000102B0"/>
    <w:rsid w:val="00060B0A"/>
    <w:rsid w:val="00073021"/>
    <w:rsid w:val="000D11A3"/>
    <w:rsid w:val="000E23EE"/>
    <w:rsid w:val="000F60D6"/>
    <w:rsid w:val="00102052"/>
    <w:rsid w:val="00112650"/>
    <w:rsid w:val="00115B92"/>
    <w:rsid w:val="00116B7B"/>
    <w:rsid w:val="00117CFF"/>
    <w:rsid w:val="0013030D"/>
    <w:rsid w:val="00141672"/>
    <w:rsid w:val="00157242"/>
    <w:rsid w:val="001613C3"/>
    <w:rsid w:val="0016596C"/>
    <w:rsid w:val="00173368"/>
    <w:rsid w:val="00176276"/>
    <w:rsid w:val="001769CF"/>
    <w:rsid w:val="00181BF1"/>
    <w:rsid w:val="001D4C6E"/>
    <w:rsid w:val="001E4651"/>
    <w:rsid w:val="001F0194"/>
    <w:rsid w:val="00211F64"/>
    <w:rsid w:val="00215892"/>
    <w:rsid w:val="00220B7B"/>
    <w:rsid w:val="00235B5A"/>
    <w:rsid w:val="00241072"/>
    <w:rsid w:val="0024112D"/>
    <w:rsid w:val="00267696"/>
    <w:rsid w:val="00271FA4"/>
    <w:rsid w:val="002745EA"/>
    <w:rsid w:val="00281F5F"/>
    <w:rsid w:val="002B0562"/>
    <w:rsid w:val="002B13F8"/>
    <w:rsid w:val="002B5712"/>
    <w:rsid w:val="002E0F62"/>
    <w:rsid w:val="002E27EB"/>
    <w:rsid w:val="00314213"/>
    <w:rsid w:val="00325C67"/>
    <w:rsid w:val="00334E30"/>
    <w:rsid w:val="00360503"/>
    <w:rsid w:val="00374A59"/>
    <w:rsid w:val="00386BEB"/>
    <w:rsid w:val="003B25FB"/>
    <w:rsid w:val="003B5C38"/>
    <w:rsid w:val="003B69E8"/>
    <w:rsid w:val="003C56AF"/>
    <w:rsid w:val="003C7F8E"/>
    <w:rsid w:val="003E2479"/>
    <w:rsid w:val="003E4DEB"/>
    <w:rsid w:val="0040043E"/>
    <w:rsid w:val="004203B2"/>
    <w:rsid w:val="00422B24"/>
    <w:rsid w:val="00427CE0"/>
    <w:rsid w:val="00430F28"/>
    <w:rsid w:val="004362F8"/>
    <w:rsid w:val="00450FBA"/>
    <w:rsid w:val="0046054F"/>
    <w:rsid w:val="00477C28"/>
    <w:rsid w:val="004842B6"/>
    <w:rsid w:val="004873CF"/>
    <w:rsid w:val="004875F8"/>
    <w:rsid w:val="004B4EC6"/>
    <w:rsid w:val="004C77C0"/>
    <w:rsid w:val="004D36A9"/>
    <w:rsid w:val="004E06D2"/>
    <w:rsid w:val="004F100B"/>
    <w:rsid w:val="004F70DE"/>
    <w:rsid w:val="0050413C"/>
    <w:rsid w:val="00506D8B"/>
    <w:rsid w:val="0051435A"/>
    <w:rsid w:val="00550227"/>
    <w:rsid w:val="00566536"/>
    <w:rsid w:val="005737BF"/>
    <w:rsid w:val="0058473C"/>
    <w:rsid w:val="005A7272"/>
    <w:rsid w:val="005C53C7"/>
    <w:rsid w:val="005C6308"/>
    <w:rsid w:val="005D1541"/>
    <w:rsid w:val="005D7F4C"/>
    <w:rsid w:val="005E2A23"/>
    <w:rsid w:val="006016EB"/>
    <w:rsid w:val="00627F9E"/>
    <w:rsid w:val="00630270"/>
    <w:rsid w:val="00631CDD"/>
    <w:rsid w:val="00631E9B"/>
    <w:rsid w:val="00642038"/>
    <w:rsid w:val="00646713"/>
    <w:rsid w:val="006807B0"/>
    <w:rsid w:val="006811FC"/>
    <w:rsid w:val="00685CCC"/>
    <w:rsid w:val="00690B7F"/>
    <w:rsid w:val="006A2784"/>
    <w:rsid w:val="006A2FB7"/>
    <w:rsid w:val="006B3527"/>
    <w:rsid w:val="006C079F"/>
    <w:rsid w:val="006C2CC3"/>
    <w:rsid w:val="006F2CAB"/>
    <w:rsid w:val="00723877"/>
    <w:rsid w:val="00723B12"/>
    <w:rsid w:val="00724222"/>
    <w:rsid w:val="00747CE0"/>
    <w:rsid w:val="00763EC8"/>
    <w:rsid w:val="00766D6D"/>
    <w:rsid w:val="007A7017"/>
    <w:rsid w:val="007A76AB"/>
    <w:rsid w:val="007B7A6B"/>
    <w:rsid w:val="007E5A25"/>
    <w:rsid w:val="007F54F7"/>
    <w:rsid w:val="00806927"/>
    <w:rsid w:val="008069BF"/>
    <w:rsid w:val="00807A41"/>
    <w:rsid w:val="00814156"/>
    <w:rsid w:val="00826C1C"/>
    <w:rsid w:val="0083250C"/>
    <w:rsid w:val="00841FB9"/>
    <w:rsid w:val="0085200B"/>
    <w:rsid w:val="00860601"/>
    <w:rsid w:val="00873739"/>
    <w:rsid w:val="00880B4F"/>
    <w:rsid w:val="0089116B"/>
    <w:rsid w:val="00892FAC"/>
    <w:rsid w:val="00894C87"/>
    <w:rsid w:val="008A08C1"/>
    <w:rsid w:val="008A59E7"/>
    <w:rsid w:val="008B01B9"/>
    <w:rsid w:val="008C1FF5"/>
    <w:rsid w:val="008D059A"/>
    <w:rsid w:val="008D7F94"/>
    <w:rsid w:val="00914B50"/>
    <w:rsid w:val="00915769"/>
    <w:rsid w:val="009252E2"/>
    <w:rsid w:val="00940684"/>
    <w:rsid w:val="00947E3D"/>
    <w:rsid w:val="0096142E"/>
    <w:rsid w:val="00980D89"/>
    <w:rsid w:val="00993C9A"/>
    <w:rsid w:val="00994E10"/>
    <w:rsid w:val="009A6DED"/>
    <w:rsid w:val="009E12B3"/>
    <w:rsid w:val="00A160C8"/>
    <w:rsid w:val="00A21D35"/>
    <w:rsid w:val="00A2604D"/>
    <w:rsid w:val="00A5646D"/>
    <w:rsid w:val="00A823DB"/>
    <w:rsid w:val="00A83E35"/>
    <w:rsid w:val="00A940F7"/>
    <w:rsid w:val="00AA4F09"/>
    <w:rsid w:val="00AC4F5A"/>
    <w:rsid w:val="00AE56D8"/>
    <w:rsid w:val="00AF674F"/>
    <w:rsid w:val="00B12C60"/>
    <w:rsid w:val="00B1713C"/>
    <w:rsid w:val="00B47E36"/>
    <w:rsid w:val="00B53E6E"/>
    <w:rsid w:val="00B61706"/>
    <w:rsid w:val="00B618C6"/>
    <w:rsid w:val="00B670E2"/>
    <w:rsid w:val="00BB711A"/>
    <w:rsid w:val="00BB7606"/>
    <w:rsid w:val="00BC1F9C"/>
    <w:rsid w:val="00BE6053"/>
    <w:rsid w:val="00C23333"/>
    <w:rsid w:val="00C25C7C"/>
    <w:rsid w:val="00C36B89"/>
    <w:rsid w:val="00C5004D"/>
    <w:rsid w:val="00C73B34"/>
    <w:rsid w:val="00C82BC3"/>
    <w:rsid w:val="00CA232F"/>
    <w:rsid w:val="00CA4F73"/>
    <w:rsid w:val="00CA73D7"/>
    <w:rsid w:val="00CC6E79"/>
    <w:rsid w:val="00CD4C65"/>
    <w:rsid w:val="00CE3D4D"/>
    <w:rsid w:val="00D03FA2"/>
    <w:rsid w:val="00D058B4"/>
    <w:rsid w:val="00D17892"/>
    <w:rsid w:val="00D21897"/>
    <w:rsid w:val="00D2756F"/>
    <w:rsid w:val="00D473EE"/>
    <w:rsid w:val="00D73A03"/>
    <w:rsid w:val="00D964F4"/>
    <w:rsid w:val="00DA3DE0"/>
    <w:rsid w:val="00DA55D4"/>
    <w:rsid w:val="00DA6DBE"/>
    <w:rsid w:val="00DA73BE"/>
    <w:rsid w:val="00DC03D0"/>
    <w:rsid w:val="00DC4AC4"/>
    <w:rsid w:val="00DD2593"/>
    <w:rsid w:val="00DD60CD"/>
    <w:rsid w:val="00DF4FE3"/>
    <w:rsid w:val="00E009F5"/>
    <w:rsid w:val="00E07A99"/>
    <w:rsid w:val="00E12A9E"/>
    <w:rsid w:val="00E20FBC"/>
    <w:rsid w:val="00E32704"/>
    <w:rsid w:val="00E70ACB"/>
    <w:rsid w:val="00EA2916"/>
    <w:rsid w:val="00EA71B0"/>
    <w:rsid w:val="00EB05E6"/>
    <w:rsid w:val="00EB3898"/>
    <w:rsid w:val="00EB577E"/>
    <w:rsid w:val="00ED47AA"/>
    <w:rsid w:val="00EF3318"/>
    <w:rsid w:val="00EF3690"/>
    <w:rsid w:val="00F02989"/>
    <w:rsid w:val="00F732D9"/>
    <w:rsid w:val="00F92B3B"/>
    <w:rsid w:val="00FB5A0B"/>
    <w:rsid w:val="00FB6AC0"/>
    <w:rsid w:val="00FC5BD9"/>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4F4"/>
    <w:rPr>
      <w:sz w:val="24"/>
      <w:szCs w:val="24"/>
      <w:lang w:val="en-US" w:eastAsia="en-US"/>
    </w:rPr>
  </w:style>
  <w:style w:type="paragraph" w:styleId="Heading1">
    <w:name w:val="heading 1"/>
    <w:basedOn w:val="Normal"/>
    <w:next w:val="Normal"/>
    <w:link w:val="Heading1Char"/>
    <w:qFormat/>
    <w:rsid w:val="004C77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C2CC3"/>
    <w:pPr>
      <w:keepNext/>
      <w:jc w:val="center"/>
      <w:outlineLvl w:val="1"/>
    </w:pPr>
    <w:rPr>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C2CC3"/>
    <w:rPr>
      <w:sz w:val="24"/>
    </w:rPr>
  </w:style>
  <w:style w:type="paragraph" w:styleId="ListParagraph">
    <w:name w:val="List Paragraph"/>
    <w:basedOn w:val="Normal"/>
    <w:uiPriority w:val="34"/>
    <w:qFormat/>
    <w:rsid w:val="0072387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A7017"/>
    <w:rPr>
      <w:sz w:val="22"/>
      <w:szCs w:val="20"/>
      <w:lang/>
    </w:rPr>
  </w:style>
  <w:style w:type="character" w:customStyle="1" w:styleId="BodyTextChar">
    <w:name w:val="Body Text Char"/>
    <w:link w:val="BodyText"/>
    <w:rsid w:val="007A7017"/>
    <w:rPr>
      <w:sz w:val="22"/>
    </w:rPr>
  </w:style>
  <w:style w:type="character" w:styleId="CommentReference">
    <w:name w:val="annotation reference"/>
    <w:rsid w:val="00DA3DE0"/>
    <w:rPr>
      <w:sz w:val="16"/>
      <w:szCs w:val="16"/>
    </w:rPr>
  </w:style>
  <w:style w:type="paragraph" w:styleId="CommentText">
    <w:name w:val="annotation text"/>
    <w:basedOn w:val="Normal"/>
    <w:link w:val="CommentTextChar"/>
    <w:rsid w:val="00DA3DE0"/>
    <w:rPr>
      <w:sz w:val="20"/>
      <w:szCs w:val="20"/>
    </w:rPr>
  </w:style>
  <w:style w:type="character" w:customStyle="1" w:styleId="CommentTextChar">
    <w:name w:val="Comment Text Char"/>
    <w:basedOn w:val="DefaultParagraphFont"/>
    <w:link w:val="CommentText"/>
    <w:rsid w:val="00DA3DE0"/>
  </w:style>
  <w:style w:type="paragraph" w:styleId="CommentSubject">
    <w:name w:val="annotation subject"/>
    <w:basedOn w:val="CommentText"/>
    <w:next w:val="CommentText"/>
    <w:link w:val="CommentSubjectChar"/>
    <w:rsid w:val="00DA3DE0"/>
    <w:rPr>
      <w:b/>
      <w:bCs/>
      <w:lang/>
    </w:rPr>
  </w:style>
  <w:style w:type="character" w:customStyle="1" w:styleId="CommentSubjectChar">
    <w:name w:val="Comment Subject Char"/>
    <w:link w:val="CommentSubject"/>
    <w:rsid w:val="00DA3DE0"/>
    <w:rPr>
      <w:b/>
      <w:bCs/>
    </w:rPr>
  </w:style>
  <w:style w:type="paragraph" w:styleId="BalloonText">
    <w:name w:val="Balloon Text"/>
    <w:basedOn w:val="Normal"/>
    <w:link w:val="BalloonTextChar"/>
    <w:rsid w:val="00DA3DE0"/>
    <w:rPr>
      <w:rFonts w:ascii="Tahoma" w:hAnsi="Tahoma"/>
      <w:sz w:val="16"/>
      <w:szCs w:val="16"/>
      <w:lang/>
    </w:rPr>
  </w:style>
  <w:style w:type="character" w:customStyle="1" w:styleId="BalloonTextChar">
    <w:name w:val="Balloon Text Char"/>
    <w:link w:val="BalloonText"/>
    <w:rsid w:val="00DA3DE0"/>
    <w:rPr>
      <w:rFonts w:ascii="Tahoma" w:hAnsi="Tahoma" w:cs="Tahoma"/>
      <w:sz w:val="16"/>
      <w:szCs w:val="16"/>
    </w:rPr>
  </w:style>
  <w:style w:type="paragraph" w:styleId="NoSpacing">
    <w:name w:val="No Spacing"/>
    <w:uiPriority w:val="1"/>
    <w:qFormat/>
    <w:rsid w:val="00CA232F"/>
    <w:rPr>
      <w:rFonts w:ascii="Calibri" w:eastAsia="Calibri" w:hAnsi="Calibri" w:cs="Calibri"/>
      <w:sz w:val="22"/>
      <w:szCs w:val="22"/>
      <w:lang w:val="en-US" w:eastAsia="en-US"/>
    </w:rPr>
  </w:style>
  <w:style w:type="character" w:customStyle="1" w:styleId="Heading1Char">
    <w:name w:val="Heading 1 Char"/>
    <w:link w:val="Heading1"/>
    <w:rsid w:val="004C77C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4F4"/>
    <w:rPr>
      <w:sz w:val="24"/>
      <w:szCs w:val="24"/>
      <w:lang w:val="en-US" w:eastAsia="en-US"/>
    </w:rPr>
  </w:style>
  <w:style w:type="paragraph" w:styleId="Heading1">
    <w:name w:val="heading 1"/>
    <w:basedOn w:val="Normal"/>
    <w:next w:val="Normal"/>
    <w:link w:val="Heading1Char"/>
    <w:qFormat/>
    <w:rsid w:val="004C77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C2CC3"/>
    <w:pPr>
      <w:keepNext/>
      <w:jc w:val="center"/>
      <w:outlineLvl w:val="1"/>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C2CC3"/>
    <w:rPr>
      <w:sz w:val="24"/>
    </w:rPr>
  </w:style>
  <w:style w:type="paragraph" w:styleId="ListParagraph">
    <w:name w:val="List Paragraph"/>
    <w:basedOn w:val="Normal"/>
    <w:uiPriority w:val="34"/>
    <w:qFormat/>
    <w:rsid w:val="0072387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A7017"/>
    <w:rPr>
      <w:sz w:val="22"/>
      <w:szCs w:val="20"/>
      <w:lang w:val="x-none" w:eastAsia="x-none"/>
    </w:rPr>
  </w:style>
  <w:style w:type="character" w:customStyle="1" w:styleId="BodyTextChar">
    <w:name w:val="Body Text Char"/>
    <w:link w:val="BodyText"/>
    <w:rsid w:val="007A7017"/>
    <w:rPr>
      <w:sz w:val="22"/>
    </w:rPr>
  </w:style>
  <w:style w:type="character" w:styleId="CommentReference">
    <w:name w:val="annotation reference"/>
    <w:rsid w:val="00DA3DE0"/>
    <w:rPr>
      <w:sz w:val="16"/>
      <w:szCs w:val="16"/>
    </w:rPr>
  </w:style>
  <w:style w:type="paragraph" w:styleId="CommentText">
    <w:name w:val="annotation text"/>
    <w:basedOn w:val="Normal"/>
    <w:link w:val="CommentTextChar"/>
    <w:rsid w:val="00DA3DE0"/>
    <w:rPr>
      <w:sz w:val="20"/>
      <w:szCs w:val="20"/>
    </w:rPr>
  </w:style>
  <w:style w:type="character" w:customStyle="1" w:styleId="CommentTextChar">
    <w:name w:val="Comment Text Char"/>
    <w:basedOn w:val="DefaultParagraphFont"/>
    <w:link w:val="CommentText"/>
    <w:rsid w:val="00DA3DE0"/>
  </w:style>
  <w:style w:type="paragraph" w:styleId="CommentSubject">
    <w:name w:val="annotation subject"/>
    <w:basedOn w:val="CommentText"/>
    <w:next w:val="CommentText"/>
    <w:link w:val="CommentSubjectChar"/>
    <w:rsid w:val="00DA3DE0"/>
    <w:rPr>
      <w:b/>
      <w:bCs/>
      <w:lang w:val="x-none" w:eastAsia="x-none"/>
    </w:rPr>
  </w:style>
  <w:style w:type="character" w:customStyle="1" w:styleId="CommentSubjectChar">
    <w:name w:val="Comment Subject Char"/>
    <w:link w:val="CommentSubject"/>
    <w:rsid w:val="00DA3DE0"/>
    <w:rPr>
      <w:b/>
      <w:bCs/>
    </w:rPr>
  </w:style>
  <w:style w:type="paragraph" w:styleId="BalloonText">
    <w:name w:val="Balloon Text"/>
    <w:basedOn w:val="Normal"/>
    <w:link w:val="BalloonTextChar"/>
    <w:rsid w:val="00DA3DE0"/>
    <w:rPr>
      <w:rFonts w:ascii="Tahoma" w:hAnsi="Tahoma"/>
      <w:sz w:val="16"/>
      <w:szCs w:val="16"/>
      <w:lang w:val="x-none" w:eastAsia="x-none"/>
    </w:rPr>
  </w:style>
  <w:style w:type="character" w:customStyle="1" w:styleId="BalloonTextChar">
    <w:name w:val="Balloon Text Char"/>
    <w:link w:val="BalloonText"/>
    <w:rsid w:val="00DA3DE0"/>
    <w:rPr>
      <w:rFonts w:ascii="Tahoma" w:hAnsi="Tahoma" w:cs="Tahoma"/>
      <w:sz w:val="16"/>
      <w:szCs w:val="16"/>
    </w:rPr>
  </w:style>
  <w:style w:type="paragraph" w:styleId="NoSpacing">
    <w:name w:val="No Spacing"/>
    <w:uiPriority w:val="1"/>
    <w:qFormat/>
    <w:rsid w:val="00CA232F"/>
    <w:rPr>
      <w:rFonts w:ascii="Calibri" w:eastAsia="Calibri" w:hAnsi="Calibri" w:cs="Calibri"/>
      <w:sz w:val="22"/>
      <w:szCs w:val="22"/>
      <w:lang w:val="en-US" w:eastAsia="en-US"/>
    </w:rPr>
  </w:style>
  <w:style w:type="character" w:customStyle="1" w:styleId="Heading1Char">
    <w:name w:val="Heading 1 Char"/>
    <w:link w:val="Heading1"/>
    <w:rsid w:val="004C77C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Job Description – Emergency Program Manager</vt:lpstr>
    </vt:vector>
  </TitlesOfParts>
  <Company>Catholic Relief Services</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 Emergency Program Manager</dc:title>
  <dc:subject/>
  <dc:creator>Danny Ocampo</dc:creator>
  <cp:keywords/>
  <cp:lastModifiedBy>Acer_</cp:lastModifiedBy>
  <cp:revision>2</cp:revision>
  <cp:lastPrinted>2009-02-20T05:21:00Z</cp:lastPrinted>
  <dcterms:created xsi:type="dcterms:W3CDTF">2017-01-05T03:06:00Z</dcterms:created>
  <dcterms:modified xsi:type="dcterms:W3CDTF">2017-01-05T03:06:00Z</dcterms:modified>
</cp:coreProperties>
</file>